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Ind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1D4AD8" w14:paraId="11EE7BA3" w14:textId="77777777" w:rsidTr="001D4AD8">
        <w:tc>
          <w:tcPr>
            <w:tcW w:w="3933" w:type="dxa"/>
          </w:tcPr>
          <w:p w14:paraId="63042611" w14:textId="1163932B" w:rsidR="001D4AD8" w:rsidRPr="001D4AD8" w:rsidRDefault="001D4AD8" w:rsidP="001D4AD8">
            <w:pPr>
              <w:pStyle w:val="a5"/>
              <w:rPr>
                <w:b w:val="0"/>
                <w:bCs w:val="0"/>
                <w:sz w:val="24"/>
                <w:lang w:val="uz-Cyrl-UZ"/>
              </w:rPr>
            </w:pPr>
            <w:bookmarkStart w:id="0" w:name="_Hlk27756045"/>
            <w:r w:rsidRPr="001D4AD8">
              <w:rPr>
                <w:b w:val="0"/>
                <w:bCs w:val="0"/>
                <w:sz w:val="24"/>
                <w:lang w:val="uz-Cyrl-UZ"/>
              </w:rPr>
              <w:t>Бандлик ва меҳнат муносабатлари</w:t>
            </w:r>
            <w:r w:rsidRPr="001D4AD8">
              <w:rPr>
                <w:b w:val="0"/>
                <w:bCs w:val="0"/>
                <w:sz w:val="24"/>
                <w:lang w:val="uz-Cyrl-UZ"/>
              </w:rPr>
              <w:t xml:space="preserve">  </w:t>
            </w:r>
            <w:r w:rsidRPr="001D4AD8">
              <w:rPr>
                <w:b w:val="0"/>
                <w:bCs w:val="0"/>
                <w:sz w:val="24"/>
                <w:lang w:val="uz-Cyrl-UZ"/>
              </w:rPr>
              <w:t>вазирининг</w:t>
            </w:r>
            <w:r>
              <w:rPr>
                <w:b w:val="0"/>
                <w:bCs w:val="0"/>
                <w:sz w:val="24"/>
                <w:lang w:val="uz-Cyrl-UZ"/>
              </w:rPr>
              <w:t xml:space="preserve"> </w:t>
            </w:r>
            <w:r w:rsidRPr="001D4AD8">
              <w:rPr>
                <w:b w:val="0"/>
                <w:bCs w:val="0"/>
                <w:sz w:val="24"/>
                <w:lang w:val="uz-Cyrl-UZ"/>
              </w:rPr>
              <w:t xml:space="preserve">2021 йил </w:t>
            </w:r>
            <w:r w:rsidRPr="001D4AD8">
              <w:rPr>
                <w:b w:val="0"/>
                <w:bCs w:val="0"/>
                <w:sz w:val="24"/>
              </w:rPr>
              <w:t xml:space="preserve">___ </w:t>
            </w:r>
            <w:r w:rsidRPr="001D4AD8">
              <w:rPr>
                <w:b w:val="0"/>
                <w:bCs w:val="0"/>
                <w:sz w:val="24"/>
                <w:lang w:val="uz-Cyrl-UZ"/>
              </w:rPr>
              <w:t>июлдаги</w:t>
            </w:r>
          </w:p>
          <w:p w14:paraId="3135451A" w14:textId="77777777" w:rsidR="001D4AD8" w:rsidRPr="001D4AD8" w:rsidRDefault="001D4AD8" w:rsidP="001D4AD8">
            <w:pPr>
              <w:pStyle w:val="a5"/>
              <w:rPr>
                <w:b w:val="0"/>
                <w:bCs w:val="0"/>
                <w:szCs w:val="26"/>
              </w:rPr>
            </w:pPr>
            <w:r w:rsidRPr="001D4AD8">
              <w:rPr>
                <w:b w:val="0"/>
                <w:bCs w:val="0"/>
                <w:sz w:val="24"/>
              </w:rPr>
              <w:t>___ сонли буйру</w:t>
            </w:r>
            <w:r w:rsidRPr="001D4AD8">
              <w:rPr>
                <w:b w:val="0"/>
                <w:bCs w:val="0"/>
                <w:sz w:val="24"/>
                <w:lang w:val="uz-Cyrl-UZ"/>
              </w:rPr>
              <w:t>ғ</w:t>
            </w:r>
            <w:r w:rsidRPr="001D4AD8">
              <w:rPr>
                <w:b w:val="0"/>
                <w:bCs w:val="0"/>
                <w:sz w:val="24"/>
              </w:rPr>
              <w:t>ига 1-илова</w:t>
            </w:r>
          </w:p>
          <w:p w14:paraId="6039513D" w14:textId="77777777" w:rsidR="001D4AD8" w:rsidRDefault="001D4AD8" w:rsidP="001D4AD8">
            <w:pPr>
              <w:pStyle w:val="a5"/>
              <w:rPr>
                <w:i/>
                <w:iCs/>
                <w:sz w:val="24"/>
                <w:lang w:val="uz-Cyrl-UZ"/>
              </w:rPr>
            </w:pPr>
          </w:p>
        </w:tc>
      </w:tr>
    </w:tbl>
    <w:p w14:paraId="2F1D51B3" w14:textId="24A38F3B" w:rsidR="00EC0984" w:rsidRPr="007C5E94" w:rsidRDefault="007628A3" w:rsidP="00B3055E">
      <w:pPr>
        <w:pStyle w:val="a5"/>
        <w:rPr>
          <w:szCs w:val="26"/>
          <w:lang w:val="uz-Cyrl-UZ"/>
        </w:rPr>
      </w:pPr>
      <w:r w:rsidRPr="007C5E94">
        <w:rPr>
          <w:szCs w:val="26"/>
          <w:lang w:val="uz-Cyrl-UZ"/>
        </w:rPr>
        <w:t xml:space="preserve">Ўзбекистон Республикаси </w:t>
      </w:r>
      <w:r w:rsidR="000D3E07" w:rsidRPr="007C5E94">
        <w:rPr>
          <w:szCs w:val="26"/>
          <w:lang w:val="uz-Cyrl-UZ"/>
        </w:rPr>
        <w:t>Бандлик ва меҳнат муносабатлари</w:t>
      </w:r>
      <w:r w:rsidRPr="00C74D08">
        <w:rPr>
          <w:szCs w:val="26"/>
          <w:lang w:val="uz-Cyrl-UZ"/>
        </w:rPr>
        <w:t xml:space="preserve"> вазирлиги</w:t>
      </w:r>
      <w:r w:rsidR="00B3055E" w:rsidRPr="007C5E94">
        <w:rPr>
          <w:szCs w:val="26"/>
          <w:lang w:val="uz-Cyrl-UZ"/>
        </w:rPr>
        <w:t>нинг</w:t>
      </w:r>
      <w:r w:rsidR="00EC0984" w:rsidRPr="007C5E94">
        <w:rPr>
          <w:szCs w:val="26"/>
          <w:lang w:val="uz-Cyrl-UZ"/>
        </w:rPr>
        <w:t xml:space="preserve"> </w:t>
      </w:r>
      <w:r w:rsidR="00F35DAC" w:rsidRPr="007C5E94">
        <w:rPr>
          <w:szCs w:val="26"/>
          <w:lang w:val="uz-Cyrl-UZ"/>
        </w:rPr>
        <w:br/>
      </w:r>
      <w:r w:rsidR="00EC0984" w:rsidRPr="007C5E94">
        <w:rPr>
          <w:szCs w:val="26"/>
          <w:lang w:val="uz-Cyrl-UZ"/>
        </w:rPr>
        <w:t>20</w:t>
      </w:r>
      <w:r w:rsidR="00C5383A" w:rsidRPr="007C5E94">
        <w:rPr>
          <w:szCs w:val="26"/>
          <w:lang w:val="uz-Cyrl-UZ"/>
        </w:rPr>
        <w:t>2</w:t>
      </w:r>
      <w:r w:rsidR="00861195" w:rsidRPr="007C5E94">
        <w:rPr>
          <w:szCs w:val="26"/>
          <w:lang w:val="uz-Cyrl-UZ"/>
        </w:rPr>
        <w:t>1</w:t>
      </w:r>
      <w:r w:rsidR="00EC0984" w:rsidRPr="007C5E94">
        <w:rPr>
          <w:szCs w:val="26"/>
          <w:lang w:val="uz-Cyrl-UZ"/>
        </w:rPr>
        <w:t xml:space="preserve"> йил </w:t>
      </w:r>
      <w:r w:rsidR="00B82550" w:rsidRPr="007C5E94">
        <w:rPr>
          <w:bCs w:val="0"/>
          <w:szCs w:val="26"/>
          <w:lang w:val="uz-Cyrl-UZ"/>
        </w:rPr>
        <w:t>II</w:t>
      </w:r>
      <w:r w:rsidR="00F35DAC" w:rsidRPr="007C5E94">
        <w:rPr>
          <w:bCs w:val="0"/>
          <w:szCs w:val="26"/>
          <w:lang w:val="uz-Cyrl-UZ"/>
        </w:rPr>
        <w:t xml:space="preserve"> </w:t>
      </w:r>
      <w:r w:rsidR="00EC0984" w:rsidRPr="007C5E94">
        <w:rPr>
          <w:bCs w:val="0"/>
          <w:szCs w:val="26"/>
          <w:lang w:val="uz-Cyrl-UZ"/>
        </w:rPr>
        <w:t xml:space="preserve">ярим йилликка </w:t>
      </w:r>
      <w:bookmarkEnd w:id="0"/>
      <w:r w:rsidR="00EC0984" w:rsidRPr="007C5E94">
        <w:rPr>
          <w:bCs w:val="0"/>
          <w:szCs w:val="26"/>
          <w:lang w:val="uz-Cyrl-UZ"/>
        </w:rPr>
        <w:t>мўлжалланган</w:t>
      </w:r>
    </w:p>
    <w:p w14:paraId="12D3FA8D" w14:textId="613925F8" w:rsidR="00EC0984" w:rsidRDefault="00EC0984" w:rsidP="00D35BA3">
      <w:pPr>
        <w:pStyle w:val="a5"/>
        <w:spacing w:after="240"/>
        <w:rPr>
          <w:szCs w:val="26"/>
          <w:lang w:val="uz-Cyrl-UZ"/>
        </w:rPr>
      </w:pPr>
      <w:r w:rsidRPr="007C5E94">
        <w:rPr>
          <w:szCs w:val="26"/>
          <w:lang w:val="uz-Cyrl-UZ"/>
        </w:rPr>
        <w:t xml:space="preserve">И Ш  </w:t>
      </w:r>
      <w:r w:rsidR="00933CFE">
        <w:rPr>
          <w:szCs w:val="26"/>
          <w:lang w:val="uz-Cyrl-UZ"/>
        </w:rPr>
        <w:t xml:space="preserve">  </w:t>
      </w:r>
      <w:r w:rsidRPr="007C5E94">
        <w:rPr>
          <w:szCs w:val="26"/>
          <w:lang w:val="uz-Cyrl-UZ"/>
        </w:rPr>
        <w:t>Р Е Ж А С И</w:t>
      </w:r>
      <w:r w:rsidR="00933CFE">
        <w:rPr>
          <w:szCs w:val="26"/>
          <w:lang w:val="uz-Cyrl-UZ"/>
        </w:rPr>
        <w:t xml:space="preserve">     </w:t>
      </w:r>
    </w:p>
    <w:p w14:paraId="5032B0D9" w14:textId="465EC851" w:rsidR="00933CFE" w:rsidRPr="00933CFE" w:rsidRDefault="00933CFE" w:rsidP="00933CFE">
      <w:pPr>
        <w:pStyle w:val="a5"/>
        <w:jc w:val="right"/>
        <w:rPr>
          <w:b w:val="0"/>
          <w:bCs w:val="0"/>
          <w:i/>
          <w:iCs/>
          <w:sz w:val="24"/>
          <w:lang w:val="uz-Cyrl-UZ"/>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215"/>
        <w:gridCol w:w="1701"/>
        <w:gridCol w:w="3832"/>
      </w:tblGrid>
      <w:tr w:rsidR="00466D57" w:rsidRPr="001D4AD8" w14:paraId="46B974C2" w14:textId="0A517401" w:rsidTr="00466D57">
        <w:trPr>
          <w:trHeight w:val="20"/>
          <w:jc w:val="center"/>
        </w:trPr>
        <w:tc>
          <w:tcPr>
            <w:tcW w:w="1129" w:type="dxa"/>
            <w:shd w:val="clear" w:color="auto" w:fill="BDD6EE"/>
            <w:vAlign w:val="center"/>
          </w:tcPr>
          <w:p w14:paraId="693FA160" w14:textId="77777777" w:rsidR="00466D57" w:rsidRPr="0010275F" w:rsidRDefault="00466D57" w:rsidP="008E5C96">
            <w:pPr>
              <w:spacing w:before="40" w:after="40"/>
              <w:ind w:left="-85" w:right="-130"/>
              <w:jc w:val="center"/>
              <w:rPr>
                <w:b/>
                <w:bCs/>
                <w:sz w:val="26"/>
                <w:szCs w:val="26"/>
                <w:lang w:val="uz-Cyrl-UZ"/>
              </w:rPr>
            </w:pPr>
            <w:r w:rsidRPr="0010275F">
              <w:rPr>
                <w:b/>
                <w:bCs/>
                <w:sz w:val="26"/>
                <w:szCs w:val="26"/>
                <w:lang w:val="uz-Cyrl-UZ"/>
              </w:rPr>
              <w:t>Т/р</w:t>
            </w:r>
          </w:p>
        </w:tc>
        <w:tc>
          <w:tcPr>
            <w:tcW w:w="9215" w:type="dxa"/>
            <w:shd w:val="clear" w:color="auto" w:fill="BDD6EE"/>
            <w:vAlign w:val="center"/>
          </w:tcPr>
          <w:p w14:paraId="491EDBE2" w14:textId="77777777" w:rsidR="00466D57" w:rsidRPr="0010275F" w:rsidRDefault="00466D57" w:rsidP="008E5C96">
            <w:pPr>
              <w:spacing w:before="40" w:after="40"/>
              <w:jc w:val="center"/>
              <w:rPr>
                <w:b/>
                <w:bCs/>
                <w:sz w:val="26"/>
                <w:szCs w:val="26"/>
                <w:lang w:val="uz-Cyrl-UZ"/>
              </w:rPr>
            </w:pPr>
            <w:r w:rsidRPr="0010275F">
              <w:rPr>
                <w:b/>
                <w:bCs/>
                <w:sz w:val="26"/>
                <w:szCs w:val="26"/>
                <w:lang w:val="uz-Cyrl-UZ"/>
              </w:rPr>
              <w:t>Устувор вазифалар.</w:t>
            </w:r>
          </w:p>
          <w:p w14:paraId="3FE6382E" w14:textId="77777777" w:rsidR="00466D57" w:rsidRPr="0010275F" w:rsidRDefault="00466D57" w:rsidP="008E5C96">
            <w:pPr>
              <w:spacing w:before="40" w:after="40"/>
              <w:jc w:val="center"/>
              <w:rPr>
                <w:b/>
                <w:bCs/>
                <w:sz w:val="26"/>
                <w:szCs w:val="26"/>
                <w:lang w:val="uz-Cyrl-UZ"/>
              </w:rPr>
            </w:pPr>
            <w:r w:rsidRPr="0010275F">
              <w:rPr>
                <w:b/>
                <w:bCs/>
                <w:sz w:val="26"/>
                <w:szCs w:val="26"/>
                <w:lang w:val="uz-Cyrl-UZ"/>
              </w:rPr>
              <w:t>Ўрганиладиган масалалар мавзуси.</w:t>
            </w:r>
          </w:p>
        </w:tc>
        <w:tc>
          <w:tcPr>
            <w:tcW w:w="1701" w:type="dxa"/>
            <w:shd w:val="clear" w:color="auto" w:fill="BDD6EE"/>
            <w:vAlign w:val="center"/>
          </w:tcPr>
          <w:p w14:paraId="7E0616B2" w14:textId="77777777" w:rsidR="00466D57" w:rsidRPr="0010275F" w:rsidRDefault="00466D57" w:rsidP="008E5C96">
            <w:pPr>
              <w:pStyle w:val="1"/>
              <w:spacing w:before="40" w:after="40"/>
              <w:rPr>
                <w:bCs w:val="0"/>
                <w:sz w:val="26"/>
                <w:szCs w:val="26"/>
                <w:lang w:val="uz-Cyrl-UZ" w:eastAsia="ru-RU"/>
              </w:rPr>
            </w:pPr>
            <w:r w:rsidRPr="0010275F">
              <w:rPr>
                <w:sz w:val="26"/>
                <w:szCs w:val="26"/>
                <w:lang w:val="uz-Cyrl-UZ" w:eastAsia="ru-RU"/>
              </w:rPr>
              <w:t>Ижро муддати</w:t>
            </w:r>
          </w:p>
        </w:tc>
        <w:tc>
          <w:tcPr>
            <w:tcW w:w="3832" w:type="dxa"/>
            <w:shd w:val="clear" w:color="auto" w:fill="BDD6EE"/>
            <w:vAlign w:val="center"/>
          </w:tcPr>
          <w:p w14:paraId="4AA1B0A3" w14:textId="77777777" w:rsidR="00466D57" w:rsidRPr="0010275F" w:rsidRDefault="00466D57" w:rsidP="008E5C96">
            <w:pPr>
              <w:spacing w:before="40" w:after="40"/>
              <w:jc w:val="center"/>
              <w:rPr>
                <w:b/>
                <w:bCs/>
                <w:sz w:val="26"/>
                <w:szCs w:val="26"/>
                <w:lang w:val="uz-Cyrl-UZ"/>
              </w:rPr>
            </w:pPr>
            <w:r w:rsidRPr="0010275F">
              <w:rPr>
                <w:b/>
                <w:bCs/>
                <w:sz w:val="26"/>
                <w:szCs w:val="26"/>
                <w:lang w:val="uz-Cyrl-UZ"/>
              </w:rPr>
              <w:t>Масъуллар:</w:t>
            </w:r>
          </w:p>
          <w:p w14:paraId="38022E5D" w14:textId="77777777" w:rsidR="00466D57" w:rsidRPr="0010275F" w:rsidRDefault="00466D57" w:rsidP="008E5C96">
            <w:pPr>
              <w:spacing w:before="40" w:after="40"/>
              <w:ind w:left="-110" w:right="-104"/>
              <w:jc w:val="center"/>
              <w:rPr>
                <w:b/>
                <w:bCs/>
                <w:sz w:val="26"/>
                <w:szCs w:val="26"/>
                <w:lang w:val="uz-Cyrl-UZ"/>
              </w:rPr>
            </w:pPr>
            <w:r w:rsidRPr="0010275F">
              <w:rPr>
                <w:b/>
                <w:bCs/>
                <w:sz w:val="26"/>
                <w:szCs w:val="26"/>
                <w:lang w:val="uz-Cyrl-UZ"/>
              </w:rPr>
              <w:t xml:space="preserve">Вазир ўринбосарлари, </w:t>
            </w:r>
            <w:r w:rsidRPr="0010275F">
              <w:rPr>
                <w:b/>
                <w:bCs/>
                <w:sz w:val="26"/>
                <w:szCs w:val="26"/>
                <w:lang w:val="uz-Cyrl-UZ"/>
              </w:rPr>
              <w:br/>
              <w:t>таркибий бўлинма раҳбарлари, мутахассислари.</w:t>
            </w:r>
          </w:p>
        </w:tc>
      </w:tr>
      <w:tr w:rsidR="00466D57" w:rsidRPr="001D4AD8" w14:paraId="3330E75B" w14:textId="596E4FAC" w:rsidTr="00466D57">
        <w:trPr>
          <w:trHeight w:val="586"/>
          <w:jc w:val="center"/>
        </w:trPr>
        <w:tc>
          <w:tcPr>
            <w:tcW w:w="15877" w:type="dxa"/>
            <w:gridSpan w:val="4"/>
            <w:shd w:val="clear" w:color="auto" w:fill="E2EFD9"/>
            <w:vAlign w:val="center"/>
          </w:tcPr>
          <w:p w14:paraId="57F8F795" w14:textId="2A02C5D6" w:rsidR="00466D57" w:rsidRPr="0010275F" w:rsidRDefault="00466D57" w:rsidP="00933CFE">
            <w:pPr>
              <w:tabs>
                <w:tab w:val="left" w:pos="701"/>
              </w:tabs>
              <w:spacing w:before="40" w:after="40"/>
              <w:ind w:left="559"/>
              <w:jc w:val="center"/>
              <w:rPr>
                <w:b/>
                <w:bCs/>
                <w:sz w:val="26"/>
                <w:szCs w:val="26"/>
                <w:lang w:val="uz-Cyrl-UZ"/>
              </w:rPr>
            </w:pPr>
            <w:r w:rsidRPr="0010275F">
              <w:rPr>
                <w:b/>
                <w:bCs/>
                <w:sz w:val="26"/>
                <w:szCs w:val="26"/>
                <w:lang w:val="uz-Cyrl-UZ"/>
              </w:rPr>
              <w:t>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дастурида белгиланган вазифаларни ўз вақтида ва сифатли амалга ошириш юзасидан</w:t>
            </w:r>
          </w:p>
        </w:tc>
      </w:tr>
      <w:tr w:rsidR="00466D57" w:rsidRPr="0010275F" w14:paraId="4BCB06BC" w14:textId="5014F768" w:rsidTr="00466D57">
        <w:trPr>
          <w:trHeight w:val="20"/>
          <w:jc w:val="center"/>
        </w:trPr>
        <w:tc>
          <w:tcPr>
            <w:tcW w:w="1129" w:type="dxa"/>
          </w:tcPr>
          <w:p w14:paraId="691BAB3E" w14:textId="0980C083" w:rsidR="00466D57" w:rsidRPr="0010275F" w:rsidRDefault="00EE15FF" w:rsidP="008E5C96">
            <w:pPr>
              <w:spacing w:before="40" w:after="40"/>
              <w:jc w:val="center"/>
              <w:rPr>
                <w:bCs/>
                <w:sz w:val="26"/>
                <w:szCs w:val="26"/>
                <w:lang w:val="uz-Cyrl-UZ"/>
              </w:rPr>
            </w:pPr>
            <w:r w:rsidRPr="0010275F">
              <w:rPr>
                <w:bCs/>
                <w:sz w:val="26"/>
                <w:szCs w:val="26"/>
                <w:lang w:val="uz-Cyrl-UZ"/>
              </w:rPr>
              <w:t>1</w:t>
            </w:r>
          </w:p>
        </w:tc>
        <w:tc>
          <w:tcPr>
            <w:tcW w:w="9215" w:type="dxa"/>
          </w:tcPr>
          <w:p w14:paraId="6585460F" w14:textId="77777777" w:rsidR="00466D57" w:rsidRPr="0010275F" w:rsidRDefault="00466D57" w:rsidP="008E5C96">
            <w:pPr>
              <w:widowControl w:val="0"/>
              <w:spacing w:before="40" w:after="40"/>
              <w:ind w:firstLine="252"/>
              <w:jc w:val="both"/>
              <w:rPr>
                <w:sz w:val="26"/>
                <w:szCs w:val="26"/>
                <w:lang w:val="uz-Cyrl-UZ"/>
              </w:rPr>
            </w:pPr>
            <w:r w:rsidRPr="0010275F">
              <w:rPr>
                <w:sz w:val="26"/>
                <w:szCs w:val="26"/>
                <w:lang w:val="uz-Cyrl-UZ"/>
              </w:rPr>
              <w:t>146. </w:t>
            </w:r>
            <w:r w:rsidRPr="0010275F">
              <w:rPr>
                <w:bCs/>
                <w:spacing w:val="-6"/>
                <w:sz w:val="26"/>
                <w:szCs w:val="26"/>
                <w:lang w:val="uz-Cyrl-UZ"/>
              </w:rPr>
              <w:t>Камбағал</w:t>
            </w:r>
            <w:r w:rsidRPr="0010275F">
              <w:rPr>
                <w:sz w:val="26"/>
                <w:szCs w:val="26"/>
                <w:lang w:val="uz-Cyrl-UZ"/>
              </w:rPr>
              <w:t xml:space="preserve"> ва ишсиз фуқароларни доимий даромад манбаи билан таъминлаш ва меҳнат фаоллигини ошириш мақсадида уларни касб-ҳунарга ва тадбиркорликка ўқитиш бўйича тизимни тўлиқ жорий этиш, ўқишга жалб қилинган фуқаролар қамровини кенгайтириш.</w:t>
            </w:r>
          </w:p>
          <w:p w14:paraId="44DD93CD" w14:textId="77777777" w:rsidR="00466D57" w:rsidRPr="0010275F" w:rsidRDefault="00466D57" w:rsidP="008E5C96">
            <w:pPr>
              <w:widowControl w:val="0"/>
              <w:spacing w:before="40" w:after="40"/>
              <w:ind w:firstLine="252"/>
              <w:jc w:val="both"/>
              <w:rPr>
                <w:sz w:val="26"/>
                <w:szCs w:val="26"/>
                <w:lang w:val="uz-Cyrl-UZ"/>
              </w:rPr>
            </w:pPr>
            <w:r w:rsidRPr="0010275F">
              <w:rPr>
                <w:i/>
                <w:spacing w:val="-6"/>
                <w:sz w:val="26"/>
                <w:szCs w:val="26"/>
                <w:lang w:val="uz-Cyrl-UZ"/>
              </w:rPr>
              <w:t>(Амалий чора-тадбирлар)</w:t>
            </w:r>
            <w:r w:rsidRPr="0010275F">
              <w:rPr>
                <w:sz w:val="26"/>
                <w:szCs w:val="26"/>
                <w:lang w:val="uz-Cyrl-UZ"/>
              </w:rPr>
              <w:t>.</w:t>
            </w:r>
          </w:p>
        </w:tc>
        <w:tc>
          <w:tcPr>
            <w:tcW w:w="1701" w:type="dxa"/>
          </w:tcPr>
          <w:p w14:paraId="037BFDF6" w14:textId="77777777" w:rsidR="00466D57" w:rsidRPr="0010275F" w:rsidRDefault="00466D57" w:rsidP="008E5C96">
            <w:pPr>
              <w:pStyle w:val="1"/>
              <w:spacing w:before="40" w:after="40"/>
              <w:rPr>
                <w:b w:val="0"/>
                <w:sz w:val="26"/>
                <w:szCs w:val="26"/>
                <w:lang w:val="uz-Cyrl-UZ"/>
              </w:rPr>
            </w:pPr>
            <w:r w:rsidRPr="0010275F">
              <w:rPr>
                <w:b w:val="0"/>
                <w:sz w:val="26"/>
                <w:szCs w:val="26"/>
                <w:lang w:val="uz-Cyrl-UZ"/>
              </w:rPr>
              <w:t xml:space="preserve">2021 йил давомида </w:t>
            </w:r>
          </w:p>
        </w:tc>
        <w:tc>
          <w:tcPr>
            <w:tcW w:w="3832" w:type="dxa"/>
          </w:tcPr>
          <w:p w14:paraId="46CA7BB7" w14:textId="7B1A0797" w:rsidR="00466D57" w:rsidRPr="0010275F" w:rsidRDefault="00466D57" w:rsidP="008E5C96">
            <w:pPr>
              <w:spacing w:before="40" w:after="40"/>
              <w:jc w:val="center"/>
              <w:rPr>
                <w:bCs/>
                <w:sz w:val="26"/>
                <w:szCs w:val="26"/>
                <w:lang w:val="uz-Cyrl-UZ"/>
              </w:rPr>
            </w:pPr>
            <w:r w:rsidRPr="0010275F">
              <w:rPr>
                <w:bCs/>
                <w:sz w:val="26"/>
                <w:szCs w:val="26"/>
                <w:lang w:val="uz-Cyrl-UZ"/>
              </w:rPr>
              <w:t>Э.Мухитдинов</w:t>
            </w:r>
            <w:r w:rsidR="00EE15FF" w:rsidRPr="0010275F">
              <w:rPr>
                <w:bCs/>
                <w:sz w:val="26"/>
                <w:szCs w:val="26"/>
                <w:lang w:val="uz-Cyrl-UZ"/>
              </w:rPr>
              <w:t>, Б.Умурзаков</w:t>
            </w:r>
          </w:p>
          <w:p w14:paraId="60F901E8" w14:textId="19C443AC" w:rsidR="00466D57" w:rsidRPr="0010275F" w:rsidRDefault="00EE15FF" w:rsidP="00612DD4">
            <w:pPr>
              <w:spacing w:before="40" w:after="40"/>
              <w:jc w:val="center"/>
              <w:rPr>
                <w:sz w:val="26"/>
                <w:szCs w:val="26"/>
                <w:lang w:val="uz-Cyrl-UZ"/>
              </w:rPr>
            </w:pPr>
            <w:r w:rsidRPr="0010275F">
              <w:rPr>
                <w:sz w:val="26"/>
                <w:szCs w:val="26"/>
                <w:lang w:val="uz-Cyrl-UZ"/>
              </w:rPr>
              <w:t>А</w:t>
            </w:r>
            <w:r w:rsidR="00466D57" w:rsidRPr="0010275F">
              <w:rPr>
                <w:sz w:val="26"/>
                <w:szCs w:val="26"/>
                <w:lang w:val="uz-Cyrl-UZ"/>
              </w:rPr>
              <w:t>.</w:t>
            </w:r>
            <w:r w:rsidRPr="0010275F">
              <w:rPr>
                <w:sz w:val="26"/>
                <w:szCs w:val="26"/>
                <w:lang w:val="uz-Cyrl-UZ"/>
              </w:rPr>
              <w:t>Рахмонов</w:t>
            </w:r>
          </w:p>
        </w:tc>
      </w:tr>
      <w:tr w:rsidR="00466D57" w:rsidRPr="0010275F" w14:paraId="5706E698" w14:textId="070BEC6F" w:rsidTr="00466D57">
        <w:trPr>
          <w:trHeight w:val="20"/>
          <w:jc w:val="center"/>
        </w:trPr>
        <w:tc>
          <w:tcPr>
            <w:tcW w:w="1129" w:type="dxa"/>
          </w:tcPr>
          <w:p w14:paraId="315F5B4F" w14:textId="4E044445" w:rsidR="00466D57" w:rsidRPr="0010275F" w:rsidRDefault="00EE15FF" w:rsidP="008E5C96">
            <w:pPr>
              <w:spacing w:before="40" w:after="40"/>
              <w:jc w:val="center"/>
              <w:rPr>
                <w:bCs/>
                <w:sz w:val="26"/>
                <w:szCs w:val="26"/>
                <w:lang w:val="uz-Cyrl-UZ"/>
              </w:rPr>
            </w:pPr>
            <w:r w:rsidRPr="0010275F">
              <w:rPr>
                <w:bCs/>
                <w:sz w:val="26"/>
                <w:szCs w:val="26"/>
                <w:lang w:val="uz-Cyrl-UZ"/>
              </w:rPr>
              <w:t>2</w:t>
            </w:r>
          </w:p>
        </w:tc>
        <w:tc>
          <w:tcPr>
            <w:tcW w:w="9215" w:type="dxa"/>
          </w:tcPr>
          <w:p w14:paraId="323EB4D3" w14:textId="77777777" w:rsidR="00466D57" w:rsidRPr="0010275F" w:rsidRDefault="00466D57" w:rsidP="008E5C96">
            <w:pPr>
              <w:widowControl w:val="0"/>
              <w:spacing w:before="40" w:after="40"/>
              <w:ind w:firstLine="252"/>
              <w:jc w:val="both"/>
              <w:rPr>
                <w:bCs/>
                <w:sz w:val="26"/>
                <w:szCs w:val="26"/>
                <w:lang w:val="uz-Cyrl-UZ"/>
              </w:rPr>
            </w:pPr>
            <w:r w:rsidRPr="0010275F">
              <w:rPr>
                <w:sz w:val="26"/>
                <w:szCs w:val="26"/>
                <w:lang w:val="uz-Cyrl-UZ"/>
              </w:rPr>
              <w:t>148. </w:t>
            </w:r>
            <w:r w:rsidRPr="0010275F">
              <w:rPr>
                <w:bCs/>
                <w:spacing w:val="-6"/>
                <w:sz w:val="26"/>
                <w:szCs w:val="26"/>
                <w:lang w:val="uz-Cyrl-UZ"/>
              </w:rPr>
              <w:t>Меҳнат</w:t>
            </w:r>
            <w:r w:rsidRPr="0010275F">
              <w:rPr>
                <w:sz w:val="26"/>
                <w:szCs w:val="26"/>
                <w:lang w:val="uz-Cyrl-UZ"/>
              </w:rPr>
              <w:t xml:space="preserve"> бозорида талаб юқори бўлган ишчи касблар бўйича</w:t>
            </w:r>
            <w:r w:rsidRPr="0010275F">
              <w:rPr>
                <w:bCs/>
                <w:sz w:val="26"/>
                <w:szCs w:val="26"/>
                <w:lang w:val="uz-Cyrl-UZ"/>
              </w:rPr>
              <w:t xml:space="preserve"> фуқароларнинг малака даражасини тасдиқлаш тизимини жорий этиш.</w:t>
            </w:r>
          </w:p>
          <w:p w14:paraId="2AABD54D" w14:textId="77777777" w:rsidR="00466D57" w:rsidRPr="0010275F" w:rsidRDefault="00466D57" w:rsidP="008E5C96">
            <w:pPr>
              <w:widowControl w:val="0"/>
              <w:spacing w:before="40" w:after="40"/>
              <w:ind w:firstLine="252"/>
              <w:jc w:val="both"/>
              <w:rPr>
                <w:sz w:val="26"/>
                <w:szCs w:val="26"/>
                <w:lang w:val="uz-Cyrl-UZ"/>
              </w:rPr>
            </w:pPr>
            <w:r w:rsidRPr="0010275F">
              <w:rPr>
                <w:i/>
                <w:spacing w:val="-6"/>
                <w:sz w:val="26"/>
                <w:szCs w:val="26"/>
                <w:lang w:val="uz-Cyrl-UZ"/>
              </w:rPr>
              <w:t>(Чора-тадбирлар режаси)</w:t>
            </w:r>
            <w:r w:rsidRPr="0010275F">
              <w:rPr>
                <w:sz w:val="26"/>
                <w:szCs w:val="26"/>
                <w:lang w:val="uz-Cyrl-UZ"/>
              </w:rPr>
              <w:t>.</w:t>
            </w:r>
          </w:p>
        </w:tc>
        <w:tc>
          <w:tcPr>
            <w:tcW w:w="1701" w:type="dxa"/>
          </w:tcPr>
          <w:p w14:paraId="1D22ABDD" w14:textId="77777777" w:rsidR="00466D57" w:rsidRPr="0010275F" w:rsidRDefault="00466D57" w:rsidP="008E5C96">
            <w:pPr>
              <w:pStyle w:val="1"/>
              <w:spacing w:before="40" w:after="40"/>
              <w:rPr>
                <w:b w:val="0"/>
                <w:sz w:val="26"/>
                <w:szCs w:val="26"/>
                <w:lang w:val="uz-Cyrl-UZ"/>
              </w:rPr>
            </w:pPr>
            <w:r w:rsidRPr="0010275F">
              <w:rPr>
                <w:b w:val="0"/>
                <w:sz w:val="26"/>
                <w:szCs w:val="26"/>
                <w:lang w:val="uz-Cyrl-UZ"/>
              </w:rPr>
              <w:t xml:space="preserve">2021 йил давомида </w:t>
            </w:r>
          </w:p>
        </w:tc>
        <w:tc>
          <w:tcPr>
            <w:tcW w:w="3832" w:type="dxa"/>
          </w:tcPr>
          <w:p w14:paraId="5627FC4C" w14:textId="0E35C89A" w:rsidR="00466D57" w:rsidRPr="0010275F" w:rsidRDefault="00466D57" w:rsidP="008E5C96">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Б.Умурзаков,</w:t>
            </w:r>
            <w:r w:rsidRPr="0010275F">
              <w:rPr>
                <w:bCs/>
                <w:sz w:val="26"/>
                <w:szCs w:val="26"/>
                <w:lang w:val="uz-Cyrl-UZ"/>
              </w:rPr>
              <w:br/>
            </w:r>
            <w:r w:rsidR="00EE15FF" w:rsidRPr="0010275F">
              <w:rPr>
                <w:bCs/>
                <w:sz w:val="26"/>
                <w:szCs w:val="26"/>
                <w:lang w:val="uz-Cyrl-UZ"/>
              </w:rPr>
              <w:t>А</w:t>
            </w:r>
            <w:r w:rsidRPr="0010275F">
              <w:rPr>
                <w:bCs/>
                <w:sz w:val="26"/>
                <w:szCs w:val="26"/>
                <w:lang w:val="uz-Cyrl-UZ"/>
              </w:rPr>
              <w:t>.</w:t>
            </w:r>
            <w:r w:rsidR="00EE15FF" w:rsidRPr="0010275F">
              <w:rPr>
                <w:bCs/>
                <w:sz w:val="26"/>
                <w:szCs w:val="26"/>
                <w:lang w:val="uz-Cyrl-UZ"/>
              </w:rPr>
              <w:t>Рахмонов</w:t>
            </w:r>
            <w:r w:rsidRPr="0010275F">
              <w:rPr>
                <w:bCs/>
                <w:sz w:val="26"/>
                <w:szCs w:val="26"/>
                <w:lang w:val="uz-Cyrl-UZ"/>
              </w:rPr>
              <w:t>,</w:t>
            </w:r>
            <w:r w:rsidRPr="0010275F">
              <w:rPr>
                <w:bCs/>
                <w:sz w:val="26"/>
                <w:szCs w:val="26"/>
                <w:lang w:val="uz-Cyrl-UZ"/>
              </w:rPr>
              <w:br/>
              <w:t>Н.Умарова</w:t>
            </w:r>
          </w:p>
        </w:tc>
      </w:tr>
      <w:tr w:rsidR="00A97BC9" w:rsidRPr="0010275F" w14:paraId="552D5234" w14:textId="77777777" w:rsidTr="00A97BC9">
        <w:trPr>
          <w:trHeight w:val="20"/>
          <w:jc w:val="center"/>
        </w:trPr>
        <w:tc>
          <w:tcPr>
            <w:tcW w:w="15877" w:type="dxa"/>
            <w:gridSpan w:val="4"/>
            <w:shd w:val="clear" w:color="auto" w:fill="E2EFD9" w:themeFill="accent6" w:themeFillTint="33"/>
          </w:tcPr>
          <w:p w14:paraId="40DC0EB7" w14:textId="5941F8D4" w:rsidR="00A97BC9" w:rsidRPr="0010275F" w:rsidRDefault="00A97BC9" w:rsidP="008E5C96">
            <w:pPr>
              <w:spacing w:before="40" w:after="40"/>
              <w:jc w:val="center"/>
              <w:rPr>
                <w:bCs/>
                <w:sz w:val="26"/>
                <w:szCs w:val="26"/>
                <w:lang w:val="uz-Cyrl-UZ"/>
              </w:rPr>
            </w:pPr>
            <w:r w:rsidRPr="0010275F">
              <w:rPr>
                <w:b/>
                <w:bCs/>
                <w:sz w:val="26"/>
                <w:szCs w:val="26"/>
                <w:lang w:val="uz-Cyrl-UZ"/>
              </w:rPr>
              <w:t xml:space="preserve">Ўзбекистон Республикаси Президенти Ш.М.Мирзиёевнинг 2020 йил 29 декабрда </w:t>
            </w:r>
            <w:r w:rsidRPr="0010275F">
              <w:rPr>
                <w:b/>
                <w:bCs/>
                <w:sz w:val="26"/>
                <w:szCs w:val="26"/>
                <w:u w:val="single"/>
                <w:lang w:val="uz-Cyrl-UZ"/>
              </w:rPr>
              <w:t>Ўзбекистон Республикаси Олий Мажлисига Мурожаатномасидан</w:t>
            </w:r>
            <w:r w:rsidRPr="0010275F">
              <w:rPr>
                <w:b/>
                <w:bCs/>
                <w:sz w:val="26"/>
                <w:szCs w:val="26"/>
                <w:lang w:val="uz-Cyrl-UZ"/>
              </w:rPr>
              <w:t xml:space="preserve"> келиб чиқадиган вазифаларни ўз вақтида ва сифатли амалга ошириш.</w:t>
            </w:r>
          </w:p>
        </w:tc>
      </w:tr>
      <w:tr w:rsidR="00A97BC9" w:rsidRPr="0010275F" w14:paraId="1EBF1851" w14:textId="77777777" w:rsidTr="00466D57">
        <w:trPr>
          <w:trHeight w:val="20"/>
          <w:jc w:val="center"/>
        </w:trPr>
        <w:tc>
          <w:tcPr>
            <w:tcW w:w="1129" w:type="dxa"/>
          </w:tcPr>
          <w:p w14:paraId="6BF55C8C" w14:textId="52F3B761" w:rsidR="00A97BC9" w:rsidRPr="0010275F" w:rsidRDefault="00A97BC9" w:rsidP="008E5C96">
            <w:pPr>
              <w:spacing w:before="40" w:after="40"/>
              <w:jc w:val="center"/>
              <w:rPr>
                <w:bCs/>
                <w:sz w:val="26"/>
                <w:szCs w:val="26"/>
                <w:lang w:val="uz-Cyrl-UZ"/>
              </w:rPr>
            </w:pPr>
            <w:r w:rsidRPr="0010275F">
              <w:rPr>
                <w:bCs/>
                <w:sz w:val="26"/>
                <w:szCs w:val="26"/>
                <w:lang w:val="uz-Cyrl-UZ"/>
              </w:rPr>
              <w:t>1</w:t>
            </w:r>
          </w:p>
        </w:tc>
        <w:tc>
          <w:tcPr>
            <w:tcW w:w="9215" w:type="dxa"/>
          </w:tcPr>
          <w:p w14:paraId="1DDACE45" w14:textId="77777777" w:rsidR="00A97BC9" w:rsidRPr="0010275F" w:rsidRDefault="00A97BC9" w:rsidP="008E5C96">
            <w:pPr>
              <w:widowControl w:val="0"/>
              <w:spacing w:before="40" w:after="40"/>
              <w:ind w:firstLine="252"/>
              <w:jc w:val="both"/>
              <w:rPr>
                <w:sz w:val="26"/>
                <w:szCs w:val="26"/>
                <w:lang w:val="uz-Cyrl-UZ"/>
              </w:rPr>
            </w:pPr>
            <w:r w:rsidRPr="0010275F">
              <w:rPr>
                <w:sz w:val="26"/>
                <w:szCs w:val="26"/>
                <w:lang w:val="uz-Cyrl-UZ"/>
              </w:rPr>
              <w:t>2021 йилдан меҳнат бозорида талаб юқори бўлган ишчи касблар бўйича фуқароларнинг малака даражасини тасдиқлаш тизимини жорий этиш.</w:t>
            </w:r>
          </w:p>
          <w:p w14:paraId="2837514C" w14:textId="77777777" w:rsidR="00A97BC9" w:rsidRPr="0010275F" w:rsidRDefault="00A97BC9" w:rsidP="008E5C96">
            <w:pPr>
              <w:widowControl w:val="0"/>
              <w:spacing w:before="40" w:after="40"/>
              <w:ind w:firstLine="252"/>
              <w:jc w:val="both"/>
              <w:rPr>
                <w:b/>
                <w:bCs/>
                <w:i/>
                <w:iCs/>
                <w:sz w:val="26"/>
                <w:szCs w:val="26"/>
                <w:lang w:val="uz-Cyrl-UZ"/>
              </w:rPr>
            </w:pPr>
            <w:r w:rsidRPr="0010275F">
              <w:rPr>
                <w:b/>
                <w:bCs/>
                <w:i/>
                <w:iCs/>
                <w:sz w:val="26"/>
                <w:szCs w:val="26"/>
                <w:lang w:val="uz-Cyrl-UZ"/>
              </w:rPr>
              <w:t>Амалга ошириш механизми:</w:t>
            </w:r>
          </w:p>
          <w:p w14:paraId="5D7C37B8" w14:textId="77777777" w:rsidR="00A97BC9" w:rsidRPr="0010275F" w:rsidRDefault="00A97BC9" w:rsidP="008E5C96">
            <w:pPr>
              <w:widowControl w:val="0"/>
              <w:spacing w:before="40" w:after="40"/>
              <w:ind w:firstLine="252"/>
              <w:jc w:val="both"/>
              <w:rPr>
                <w:i/>
                <w:iCs/>
                <w:sz w:val="26"/>
                <w:szCs w:val="26"/>
                <w:lang w:val="uz-Cyrl-UZ"/>
              </w:rPr>
            </w:pPr>
            <w:r w:rsidRPr="0010275F">
              <w:rPr>
                <w:i/>
                <w:iCs/>
                <w:sz w:val="26"/>
                <w:szCs w:val="26"/>
                <w:lang w:val="uz-Cyrl-UZ"/>
              </w:rPr>
              <w:t>Чора-тадбирлар режаси. Бунда;</w:t>
            </w:r>
          </w:p>
          <w:p w14:paraId="372E1CE8" w14:textId="77777777" w:rsidR="00A97BC9" w:rsidRPr="0010275F" w:rsidRDefault="00A97BC9" w:rsidP="008E5C96">
            <w:pPr>
              <w:widowControl w:val="0"/>
              <w:spacing w:before="40" w:after="40"/>
              <w:ind w:firstLine="252"/>
              <w:jc w:val="both"/>
              <w:rPr>
                <w:i/>
                <w:iCs/>
                <w:sz w:val="26"/>
                <w:szCs w:val="26"/>
                <w:lang w:val="uz-Cyrl-UZ"/>
              </w:rPr>
            </w:pPr>
            <w:r w:rsidRPr="0010275F">
              <w:rPr>
                <w:i/>
                <w:iCs/>
                <w:sz w:val="26"/>
                <w:szCs w:val="26"/>
                <w:lang w:val="uz-Cyrl-UZ"/>
              </w:rPr>
              <w:lastRenderedPageBreak/>
              <w:t>-ҳар бир ҳудудда ташкил этилган Бандлик ва меҳнат муносабатлари вазирлигининг “Ишга марҳамат” мономарказларида камида 10 та ишчи касблар бўйича малакани баҳолаш марказларини ташкил этиш;</w:t>
            </w:r>
          </w:p>
          <w:p w14:paraId="3A0652F8" w14:textId="77777777" w:rsidR="00A97BC9" w:rsidRPr="0010275F" w:rsidRDefault="00A97BC9" w:rsidP="008E5C96">
            <w:pPr>
              <w:widowControl w:val="0"/>
              <w:spacing w:before="40" w:after="40"/>
              <w:ind w:firstLine="252"/>
              <w:jc w:val="both"/>
              <w:rPr>
                <w:i/>
                <w:iCs/>
                <w:sz w:val="26"/>
                <w:szCs w:val="26"/>
                <w:lang w:val="uz-Cyrl-UZ"/>
              </w:rPr>
            </w:pPr>
            <w:r w:rsidRPr="0010275F">
              <w:rPr>
                <w:i/>
                <w:iCs/>
                <w:sz w:val="26"/>
                <w:szCs w:val="26"/>
                <w:lang w:val="uz-Cyrl-UZ"/>
              </w:rPr>
              <w:t>-касбий малака ва билимларни ривожлантириш бўйича тармоқ ва ҳудудий кенгашлар томонидан малакани баҳолаш марказларини ташкил этиш;</w:t>
            </w:r>
          </w:p>
          <w:p w14:paraId="3EEC5767" w14:textId="725C34F1" w:rsidR="00A97BC9" w:rsidRPr="0010275F" w:rsidRDefault="00A97BC9" w:rsidP="008E5C96">
            <w:pPr>
              <w:widowControl w:val="0"/>
              <w:spacing w:before="40" w:after="40"/>
              <w:ind w:firstLine="252"/>
              <w:jc w:val="both"/>
              <w:rPr>
                <w:sz w:val="26"/>
                <w:szCs w:val="26"/>
                <w:lang w:val="uz-Cyrl-UZ"/>
              </w:rPr>
            </w:pPr>
            <w:r w:rsidRPr="0010275F">
              <w:rPr>
                <w:i/>
                <w:iCs/>
                <w:sz w:val="26"/>
                <w:szCs w:val="26"/>
                <w:lang w:val="uz-Cyrl-UZ"/>
              </w:rPr>
              <w:t xml:space="preserve">-ҳусусий касбий малакани баҳолаш марказлари фаолиятини фаолиятини қўллаб-қувватлаш ва рағбатлантириш. </w:t>
            </w:r>
            <w:r w:rsidRPr="0010275F">
              <w:rPr>
                <w:sz w:val="26"/>
                <w:szCs w:val="26"/>
                <w:lang w:val="uz-Cyrl-UZ"/>
              </w:rPr>
              <w:t xml:space="preserve"> </w:t>
            </w:r>
          </w:p>
        </w:tc>
        <w:tc>
          <w:tcPr>
            <w:tcW w:w="1701" w:type="dxa"/>
          </w:tcPr>
          <w:p w14:paraId="0BE1DDAB" w14:textId="43132202" w:rsidR="00A97BC9" w:rsidRPr="0010275F" w:rsidRDefault="00FD6FDF" w:rsidP="008E5C96">
            <w:pPr>
              <w:pStyle w:val="1"/>
              <w:spacing w:before="40" w:after="40"/>
              <w:rPr>
                <w:b w:val="0"/>
                <w:sz w:val="26"/>
                <w:szCs w:val="26"/>
                <w:lang w:val="uz-Cyrl-UZ"/>
              </w:rPr>
            </w:pPr>
            <w:r w:rsidRPr="0010275F">
              <w:rPr>
                <w:b w:val="0"/>
                <w:sz w:val="26"/>
                <w:szCs w:val="26"/>
                <w:lang w:val="uz-Cyrl-UZ"/>
              </w:rPr>
              <w:lastRenderedPageBreak/>
              <w:t xml:space="preserve">2021 йил </w:t>
            </w:r>
            <w:r w:rsidRPr="0010275F">
              <w:rPr>
                <w:b w:val="0"/>
                <w:sz w:val="26"/>
                <w:szCs w:val="26"/>
                <w:lang w:val="uz-Cyrl-UZ"/>
              </w:rPr>
              <w:br/>
              <w:t>31 декабр</w:t>
            </w:r>
          </w:p>
        </w:tc>
        <w:tc>
          <w:tcPr>
            <w:tcW w:w="3832" w:type="dxa"/>
          </w:tcPr>
          <w:p w14:paraId="73019507" w14:textId="6ED81C07" w:rsidR="00A97BC9" w:rsidRPr="0010275F" w:rsidRDefault="00FD6FDF" w:rsidP="008E5C96">
            <w:pPr>
              <w:spacing w:before="40" w:after="40"/>
              <w:jc w:val="center"/>
              <w:rPr>
                <w:bCs/>
                <w:sz w:val="26"/>
                <w:szCs w:val="26"/>
                <w:lang w:val="uz-Cyrl-UZ"/>
              </w:rPr>
            </w:pPr>
            <w:r w:rsidRPr="0010275F">
              <w:rPr>
                <w:bCs/>
                <w:sz w:val="26"/>
                <w:szCs w:val="26"/>
                <w:lang w:val="uz-Cyrl-UZ"/>
              </w:rPr>
              <w:t>Э.Мухитдинов,</w:t>
            </w:r>
            <w:r w:rsidRPr="0010275F">
              <w:rPr>
                <w:bCs/>
                <w:sz w:val="26"/>
                <w:szCs w:val="26"/>
                <w:lang w:val="uz-Cyrl-UZ"/>
              </w:rPr>
              <w:br/>
              <w:t>Б.Умурзаков,</w:t>
            </w:r>
            <w:r w:rsidRPr="0010275F">
              <w:rPr>
                <w:bCs/>
                <w:sz w:val="26"/>
                <w:szCs w:val="26"/>
                <w:lang w:val="uz-Cyrl-UZ"/>
              </w:rPr>
              <w:br/>
              <w:t>А.Рахмонов,</w:t>
            </w:r>
            <w:r w:rsidRPr="0010275F">
              <w:rPr>
                <w:bCs/>
                <w:sz w:val="26"/>
                <w:szCs w:val="26"/>
                <w:lang w:val="uz-Cyrl-UZ"/>
              </w:rPr>
              <w:br/>
              <w:t>Н.Умарова</w:t>
            </w:r>
          </w:p>
        </w:tc>
      </w:tr>
      <w:tr w:rsidR="00FD6FDF" w:rsidRPr="0010275F" w14:paraId="0AE488EC" w14:textId="77777777" w:rsidTr="00FD6FDF">
        <w:trPr>
          <w:trHeight w:val="20"/>
          <w:jc w:val="center"/>
        </w:trPr>
        <w:tc>
          <w:tcPr>
            <w:tcW w:w="15877" w:type="dxa"/>
            <w:gridSpan w:val="4"/>
            <w:shd w:val="clear" w:color="auto" w:fill="E2EFD9" w:themeFill="accent6" w:themeFillTint="33"/>
          </w:tcPr>
          <w:p w14:paraId="2E8DA44A" w14:textId="6A0E0BBA" w:rsidR="00FD6FDF" w:rsidRPr="0010275F" w:rsidRDefault="00FD6FDF" w:rsidP="008E5C96">
            <w:pPr>
              <w:spacing w:before="40" w:after="40"/>
              <w:jc w:val="center"/>
              <w:rPr>
                <w:bCs/>
                <w:sz w:val="26"/>
                <w:szCs w:val="26"/>
                <w:lang w:val="uz-Cyrl-UZ"/>
              </w:rPr>
            </w:pPr>
            <w:r w:rsidRPr="0010275F">
              <w:rPr>
                <w:b/>
                <w:bCs/>
                <w:sz w:val="26"/>
                <w:szCs w:val="26"/>
                <w:lang w:val="uz-Cyrl-UZ"/>
              </w:rPr>
              <w:lastRenderedPageBreak/>
              <w:t>Ўзбекистон Республикаси Вазирлар Маҳкамасининг яқин муддатга ва узоқ истиқболга мўлжалланган ҳаракатлар дастуридан келиб чиқадиган устувор вазифаларни ўз вақтида ва сифатли амалга ошириш</w:t>
            </w:r>
          </w:p>
        </w:tc>
      </w:tr>
      <w:tr w:rsidR="00FD6FDF" w:rsidRPr="0010275F" w14:paraId="0830048E" w14:textId="77777777" w:rsidTr="00466D57">
        <w:trPr>
          <w:trHeight w:val="20"/>
          <w:jc w:val="center"/>
        </w:trPr>
        <w:tc>
          <w:tcPr>
            <w:tcW w:w="1129" w:type="dxa"/>
          </w:tcPr>
          <w:p w14:paraId="6DC56BE7" w14:textId="37E4DE53" w:rsidR="00FD6FDF" w:rsidRPr="0010275F" w:rsidRDefault="00FD6FDF" w:rsidP="008E5C96">
            <w:pPr>
              <w:spacing w:before="40" w:after="40"/>
              <w:jc w:val="center"/>
              <w:rPr>
                <w:bCs/>
                <w:sz w:val="26"/>
                <w:szCs w:val="26"/>
                <w:lang w:val="uz-Cyrl-UZ"/>
              </w:rPr>
            </w:pPr>
            <w:r w:rsidRPr="0010275F">
              <w:rPr>
                <w:bCs/>
                <w:sz w:val="26"/>
                <w:szCs w:val="26"/>
                <w:lang w:val="uz-Cyrl-UZ"/>
              </w:rPr>
              <w:t>1</w:t>
            </w:r>
          </w:p>
        </w:tc>
        <w:tc>
          <w:tcPr>
            <w:tcW w:w="9215" w:type="dxa"/>
          </w:tcPr>
          <w:p w14:paraId="49C97939" w14:textId="60F4344C" w:rsidR="00FD6FDF" w:rsidRPr="0010275F" w:rsidRDefault="00FD6FDF" w:rsidP="008E5C96">
            <w:pPr>
              <w:widowControl w:val="0"/>
              <w:spacing w:before="40" w:after="40"/>
              <w:ind w:firstLine="252"/>
              <w:jc w:val="both"/>
              <w:rPr>
                <w:sz w:val="26"/>
                <w:szCs w:val="26"/>
                <w:lang w:val="uz-Cyrl-UZ"/>
              </w:rPr>
            </w:pPr>
            <w:r w:rsidRPr="0010275F">
              <w:rPr>
                <w:sz w:val="26"/>
                <w:szCs w:val="26"/>
                <w:lang w:val="uz-Cyrl-UZ"/>
              </w:rPr>
              <w:t xml:space="preserve">Аҳолини иш билан бандлигига кўмаклашиш, даромадлари ва турмуш даражаси ошириш ҳамда республикада ишсизликни Ҳалқаро меҳнат ташкилоти томонидан тавсия этган даражага тушириш мақсадида, ҳар йили келаси йил учун </w:t>
            </w:r>
            <w:r w:rsidRPr="0010275F">
              <w:rPr>
                <w:b/>
                <w:bCs/>
                <w:sz w:val="26"/>
                <w:szCs w:val="26"/>
                <w:lang w:val="uz-Cyrl-UZ"/>
              </w:rPr>
              <w:t>аҳоли бандлигини таъминлаш ва янги иш ўринларини ташкил этиш бўйича давлат буюртмасини</w:t>
            </w:r>
            <w:r w:rsidRPr="0010275F">
              <w:rPr>
                <w:sz w:val="26"/>
                <w:szCs w:val="26"/>
                <w:lang w:val="uz-Cyrl-UZ"/>
              </w:rPr>
              <w:t xml:space="preserve"> ишлаб чиқиш  </w:t>
            </w:r>
          </w:p>
        </w:tc>
        <w:tc>
          <w:tcPr>
            <w:tcW w:w="1701" w:type="dxa"/>
          </w:tcPr>
          <w:p w14:paraId="513C66BC" w14:textId="512A1EA9" w:rsidR="00FD6FDF" w:rsidRPr="0010275F" w:rsidRDefault="00FD6FDF" w:rsidP="008E5C96">
            <w:pPr>
              <w:pStyle w:val="1"/>
              <w:spacing w:before="40" w:after="40"/>
              <w:rPr>
                <w:b w:val="0"/>
                <w:sz w:val="26"/>
                <w:szCs w:val="26"/>
                <w:lang w:val="uz-Cyrl-UZ"/>
              </w:rPr>
            </w:pPr>
            <w:r w:rsidRPr="0010275F">
              <w:rPr>
                <w:b w:val="0"/>
                <w:sz w:val="26"/>
                <w:szCs w:val="26"/>
                <w:lang w:val="uz-Cyrl-UZ"/>
              </w:rPr>
              <w:t xml:space="preserve">2021 йил </w:t>
            </w:r>
            <w:r w:rsidRPr="0010275F">
              <w:rPr>
                <w:b w:val="0"/>
                <w:sz w:val="26"/>
                <w:szCs w:val="26"/>
                <w:lang w:val="uz-Cyrl-UZ"/>
              </w:rPr>
              <w:br/>
              <w:t>31 декабр</w:t>
            </w:r>
          </w:p>
        </w:tc>
        <w:tc>
          <w:tcPr>
            <w:tcW w:w="3832" w:type="dxa"/>
          </w:tcPr>
          <w:p w14:paraId="153E0AC6" w14:textId="1E8FA239" w:rsidR="00FD6FDF" w:rsidRPr="0010275F" w:rsidRDefault="00FD6FDF" w:rsidP="008E5C96">
            <w:pPr>
              <w:spacing w:before="40" w:after="40"/>
              <w:jc w:val="center"/>
              <w:rPr>
                <w:bCs/>
                <w:sz w:val="26"/>
                <w:szCs w:val="26"/>
                <w:lang w:val="uz-Cyrl-UZ"/>
              </w:rPr>
            </w:pPr>
            <w:r w:rsidRPr="0010275F">
              <w:rPr>
                <w:bCs/>
                <w:sz w:val="26"/>
                <w:szCs w:val="26"/>
                <w:lang w:val="uz-Cyrl-UZ"/>
              </w:rPr>
              <w:t>Э.Мухитдинов,</w:t>
            </w:r>
            <w:r w:rsidRPr="0010275F">
              <w:rPr>
                <w:bCs/>
                <w:sz w:val="26"/>
                <w:szCs w:val="26"/>
                <w:lang w:val="uz-Cyrl-UZ"/>
              </w:rPr>
              <w:br/>
              <w:t>Б.Умурзаков,</w:t>
            </w:r>
            <w:r w:rsidRPr="0010275F">
              <w:rPr>
                <w:bCs/>
                <w:sz w:val="26"/>
                <w:szCs w:val="26"/>
                <w:lang w:val="uz-Cyrl-UZ"/>
              </w:rPr>
              <w:br/>
              <w:t>С.Ражабов</w:t>
            </w:r>
            <w:r w:rsidRPr="0010275F">
              <w:rPr>
                <w:bCs/>
                <w:sz w:val="26"/>
                <w:szCs w:val="26"/>
                <w:lang w:val="uz-Cyrl-UZ"/>
              </w:rPr>
              <w:br/>
              <w:t>Т.Махмудов</w:t>
            </w:r>
          </w:p>
        </w:tc>
      </w:tr>
      <w:tr w:rsidR="00466D57" w:rsidRPr="0010275F" w14:paraId="4DE9A14B" w14:textId="6F7FD3E0" w:rsidTr="00466D57">
        <w:trPr>
          <w:trHeight w:val="20"/>
          <w:jc w:val="center"/>
        </w:trPr>
        <w:tc>
          <w:tcPr>
            <w:tcW w:w="15877" w:type="dxa"/>
            <w:gridSpan w:val="4"/>
            <w:shd w:val="clear" w:color="auto" w:fill="E2EFD9"/>
          </w:tcPr>
          <w:p w14:paraId="76DD0074" w14:textId="1483385C" w:rsidR="00466D57" w:rsidRPr="0010275F" w:rsidRDefault="00466D57" w:rsidP="00933CFE">
            <w:pPr>
              <w:tabs>
                <w:tab w:val="left" w:pos="701"/>
              </w:tabs>
              <w:spacing w:before="40" w:after="40"/>
              <w:ind w:left="559"/>
              <w:jc w:val="center"/>
              <w:rPr>
                <w:b/>
                <w:bCs/>
                <w:sz w:val="26"/>
                <w:szCs w:val="26"/>
                <w:lang w:val="uz-Cyrl-UZ"/>
              </w:rPr>
            </w:pPr>
            <w:r w:rsidRPr="0010275F">
              <w:rPr>
                <w:b/>
                <w:bCs/>
                <w:sz w:val="26"/>
                <w:szCs w:val="26"/>
                <w:lang w:val="uz-Cyrl-UZ"/>
              </w:rPr>
              <w:t xml:space="preserve">Ўзбекистон Республикаси Президентининг </w:t>
            </w:r>
            <w:r w:rsidR="00CF69CE" w:rsidRPr="0010275F">
              <w:rPr>
                <w:b/>
                <w:bCs/>
                <w:sz w:val="26"/>
                <w:szCs w:val="26"/>
                <w:lang w:val="uz-Cyrl-UZ"/>
              </w:rPr>
              <w:t>Р</w:t>
            </w:r>
            <w:r w:rsidRPr="0010275F">
              <w:rPr>
                <w:b/>
                <w:bCs/>
                <w:sz w:val="26"/>
                <w:szCs w:val="26"/>
                <w:lang w:val="uz-Cyrl-UZ"/>
              </w:rPr>
              <w:t>еспублика ҳудудларига ташрифлари якунлари бўйича тасдиқланган баённомалардаги топшириқлар ижросини сифатли бажариш юзасидан</w:t>
            </w:r>
          </w:p>
        </w:tc>
      </w:tr>
      <w:tr w:rsidR="0022586E" w:rsidRPr="001D4AD8" w14:paraId="3D7EBBE7" w14:textId="77777777" w:rsidTr="0022586E">
        <w:trPr>
          <w:trHeight w:val="20"/>
          <w:jc w:val="center"/>
        </w:trPr>
        <w:tc>
          <w:tcPr>
            <w:tcW w:w="1129" w:type="dxa"/>
            <w:shd w:val="clear" w:color="auto" w:fill="F2F2F2" w:themeFill="background1" w:themeFillShade="F2"/>
          </w:tcPr>
          <w:p w14:paraId="5D27F0CD" w14:textId="59E83A3F" w:rsidR="0022586E" w:rsidRPr="0010275F" w:rsidRDefault="0022586E" w:rsidP="008E5C96">
            <w:pPr>
              <w:spacing w:before="40" w:after="40"/>
              <w:jc w:val="center"/>
              <w:rPr>
                <w:b/>
                <w:sz w:val="26"/>
                <w:szCs w:val="26"/>
                <w:lang w:val="uz-Cyrl-UZ"/>
              </w:rPr>
            </w:pPr>
            <w:r w:rsidRPr="0010275F">
              <w:rPr>
                <w:b/>
                <w:sz w:val="26"/>
                <w:szCs w:val="26"/>
                <w:lang w:val="uz-Cyrl-UZ"/>
              </w:rPr>
              <w:t>1</w:t>
            </w:r>
          </w:p>
        </w:tc>
        <w:tc>
          <w:tcPr>
            <w:tcW w:w="14748" w:type="dxa"/>
            <w:gridSpan w:val="3"/>
            <w:shd w:val="clear" w:color="auto" w:fill="F2F2F2" w:themeFill="background1" w:themeFillShade="F2"/>
          </w:tcPr>
          <w:p w14:paraId="6C45669E" w14:textId="7926A080" w:rsidR="0022586E" w:rsidRPr="0010275F" w:rsidRDefault="0022586E" w:rsidP="008E5C96">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2020 йил 2 октябрь куни Қорақалпоғистон Республикасига ташрифи давомида берилган топшириқлар ва кенгайтирилган тарзда ўтказилган </w:t>
            </w:r>
            <w:r w:rsidRPr="0010275F">
              <w:rPr>
                <w:b/>
                <w:bCs/>
                <w:i/>
                <w:sz w:val="26"/>
                <w:szCs w:val="26"/>
                <w:lang w:val="uz-Cyrl-UZ"/>
              </w:rPr>
              <w:t>73-сонли йиғилиш баёни</w:t>
            </w:r>
          </w:p>
        </w:tc>
      </w:tr>
      <w:tr w:rsidR="0022586E" w:rsidRPr="001D4AD8" w14:paraId="294D7693" w14:textId="77777777" w:rsidTr="00466D57">
        <w:trPr>
          <w:trHeight w:val="20"/>
          <w:jc w:val="center"/>
        </w:trPr>
        <w:tc>
          <w:tcPr>
            <w:tcW w:w="1129" w:type="dxa"/>
          </w:tcPr>
          <w:p w14:paraId="225A9D92" w14:textId="15AF5EB7" w:rsidR="0022586E" w:rsidRPr="0010275F" w:rsidRDefault="0022586E" w:rsidP="0022586E">
            <w:pPr>
              <w:spacing w:before="40" w:after="40"/>
              <w:jc w:val="center"/>
              <w:rPr>
                <w:bCs/>
                <w:sz w:val="26"/>
                <w:szCs w:val="26"/>
                <w:lang w:val="uz-Cyrl-UZ"/>
              </w:rPr>
            </w:pPr>
            <w:r w:rsidRPr="0010275F">
              <w:rPr>
                <w:bCs/>
                <w:sz w:val="26"/>
                <w:szCs w:val="26"/>
                <w:lang w:val="uz-Cyrl-UZ"/>
              </w:rPr>
              <w:t>1.1</w:t>
            </w:r>
          </w:p>
        </w:tc>
        <w:tc>
          <w:tcPr>
            <w:tcW w:w="9215" w:type="dxa"/>
          </w:tcPr>
          <w:p w14:paraId="0435F28A" w14:textId="77777777" w:rsidR="0022586E" w:rsidRPr="0010275F" w:rsidRDefault="0022586E" w:rsidP="0022586E">
            <w:pPr>
              <w:spacing w:before="40" w:after="40"/>
              <w:ind w:firstLine="318"/>
              <w:jc w:val="both"/>
              <w:rPr>
                <w:sz w:val="26"/>
                <w:szCs w:val="26"/>
                <w:lang w:val="uz-Cyrl-UZ"/>
              </w:rPr>
            </w:pPr>
            <w:r w:rsidRPr="0010275F">
              <w:rPr>
                <w:bCs/>
                <w:sz w:val="26"/>
                <w:szCs w:val="26"/>
                <w:lang w:val="uz-Cyrl-UZ"/>
              </w:rPr>
              <w:t xml:space="preserve">63. </w:t>
            </w:r>
            <w:r w:rsidRPr="0010275F">
              <w:rPr>
                <w:sz w:val="26"/>
                <w:szCs w:val="26"/>
                <w:lang w:val="uz-Cyrl-UZ"/>
              </w:rPr>
              <w:t>Қоракалпоғистон Республикасида “Темир дафтар”га киритилган эхтиёжманд оилаларнинг меҳнатга лаёқатли аъзоларини доимий ва вақтинчалик иш жойларида бандлигини таъминлаш мақсадида:</w:t>
            </w:r>
          </w:p>
          <w:p w14:paraId="24A65128"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жорий йил якунига қадар 5,5 минг ишсиз фуқароларни, шу жумладан битирувчи ёшларни жамоат ишларига жалб этиб, уларга иш ҳақи тўлови учун Жамоат ишлари жамғармасидан 4,2 млрд.сўм маблағ ажратсин;</w:t>
            </w:r>
          </w:p>
          <w:p w14:paraId="1B8427C7"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аҳолини шахсий томорқаларига 4,7 млрд.сўм субсидия ажратиш орқали 700 нафар ишсиз шахслар ва камбагал оила аъзоларининг бандлиги таъминласин;</w:t>
            </w:r>
          </w:p>
          <w:p w14:paraId="095BBDD0" w14:textId="37F6B245" w:rsidR="0022586E" w:rsidRPr="0010275F" w:rsidRDefault="0022586E" w:rsidP="0022586E">
            <w:pPr>
              <w:spacing w:before="40" w:after="40"/>
              <w:ind w:firstLine="318"/>
              <w:jc w:val="both"/>
              <w:rPr>
                <w:bCs/>
                <w:sz w:val="26"/>
                <w:szCs w:val="26"/>
                <w:lang w:val="uz-Cyrl-UZ"/>
              </w:rPr>
            </w:pPr>
            <w:r w:rsidRPr="0010275F">
              <w:rPr>
                <w:sz w:val="26"/>
                <w:szCs w:val="26"/>
                <w:lang w:val="uz-Cyrl-UZ"/>
              </w:rPr>
              <w:t>2020-2021 йилларда 24 та кооперативларга аъзо бўлиш учун 1228 та “Темир дафтар”га киритилган ишсиз оила аъзолари ва меҳнат миграциясидан қайтган ишсиз фуқароларга Бандликка кўмаклашиш жамғармасидан 2,7 млрд.сўм субсидия маблағлари ажратсин.</w:t>
            </w:r>
          </w:p>
        </w:tc>
        <w:tc>
          <w:tcPr>
            <w:tcW w:w="1701" w:type="dxa"/>
          </w:tcPr>
          <w:p w14:paraId="1F8D8AE3" w14:textId="0E21C4A8" w:rsidR="0022586E" w:rsidRPr="0010275F" w:rsidRDefault="0022586E" w:rsidP="0022586E">
            <w:pPr>
              <w:pStyle w:val="1"/>
              <w:spacing w:before="40" w:after="40"/>
              <w:rPr>
                <w:b w:val="0"/>
                <w:sz w:val="26"/>
                <w:szCs w:val="26"/>
                <w:lang w:val="uz-Cyrl-UZ"/>
              </w:rPr>
            </w:pPr>
            <w:r w:rsidRPr="0010275F">
              <w:rPr>
                <w:b w:val="0"/>
                <w:sz w:val="26"/>
                <w:szCs w:val="26"/>
                <w:lang w:val="uz-Cyrl-UZ"/>
              </w:rPr>
              <w:t>2021 йил давомида</w:t>
            </w:r>
          </w:p>
        </w:tc>
        <w:tc>
          <w:tcPr>
            <w:tcW w:w="3832" w:type="dxa"/>
          </w:tcPr>
          <w:p w14:paraId="1415F465" w14:textId="7546B21E" w:rsidR="0022586E" w:rsidRPr="0010275F" w:rsidRDefault="0022586E" w:rsidP="0022586E">
            <w:pPr>
              <w:spacing w:before="40" w:after="40"/>
              <w:jc w:val="center"/>
              <w:rPr>
                <w:sz w:val="26"/>
                <w:szCs w:val="26"/>
                <w:lang w:val="uz-Cyrl-UZ"/>
              </w:rPr>
            </w:pPr>
            <w:r w:rsidRPr="0010275F">
              <w:rPr>
                <w:sz w:val="26"/>
                <w:szCs w:val="26"/>
                <w:lang w:val="uz-Cyrl-UZ"/>
              </w:rPr>
              <w:t>Б.Умурзаков,</w:t>
            </w:r>
            <w:r w:rsidRPr="0010275F">
              <w:rPr>
                <w:sz w:val="26"/>
                <w:szCs w:val="26"/>
                <w:lang w:val="uz-Cyrl-UZ"/>
              </w:rPr>
              <w:br/>
              <w:t>Т.Махмудов,</w:t>
            </w:r>
            <w:r w:rsidRPr="0010275F">
              <w:rPr>
                <w:sz w:val="26"/>
                <w:szCs w:val="26"/>
                <w:lang w:val="uz-Cyrl-UZ"/>
              </w:rPr>
              <w:br/>
              <w:t>С.Ражабов,</w:t>
            </w:r>
            <w:r w:rsidRPr="0010275F">
              <w:rPr>
                <w:sz w:val="26"/>
                <w:szCs w:val="26"/>
                <w:lang w:val="uz-Cyrl-UZ"/>
              </w:rPr>
              <w:br/>
              <w:t>А.Тошматов,</w:t>
            </w:r>
            <w:r w:rsidRPr="0010275F">
              <w:rPr>
                <w:sz w:val="26"/>
                <w:szCs w:val="26"/>
                <w:lang w:val="uz-Cyrl-UZ"/>
              </w:rPr>
              <w:br/>
              <w:t>С.Самадов</w:t>
            </w:r>
          </w:p>
        </w:tc>
      </w:tr>
      <w:tr w:rsidR="0022586E" w:rsidRPr="0010275F" w14:paraId="135F2CDB" w14:textId="77777777" w:rsidTr="00466D57">
        <w:trPr>
          <w:trHeight w:val="20"/>
          <w:jc w:val="center"/>
        </w:trPr>
        <w:tc>
          <w:tcPr>
            <w:tcW w:w="1129" w:type="dxa"/>
          </w:tcPr>
          <w:p w14:paraId="60DB174D" w14:textId="4C0CE478" w:rsidR="0022586E" w:rsidRPr="0010275F" w:rsidRDefault="0022586E" w:rsidP="0022586E">
            <w:pPr>
              <w:spacing w:before="40" w:after="40"/>
              <w:jc w:val="center"/>
              <w:rPr>
                <w:bCs/>
                <w:sz w:val="26"/>
                <w:szCs w:val="26"/>
                <w:lang w:val="uz-Cyrl-UZ"/>
              </w:rPr>
            </w:pPr>
            <w:r w:rsidRPr="0010275F">
              <w:rPr>
                <w:bCs/>
                <w:sz w:val="26"/>
                <w:szCs w:val="26"/>
                <w:lang w:val="uz-Cyrl-UZ"/>
              </w:rPr>
              <w:lastRenderedPageBreak/>
              <w:t>1.2</w:t>
            </w:r>
          </w:p>
        </w:tc>
        <w:tc>
          <w:tcPr>
            <w:tcW w:w="9215" w:type="dxa"/>
          </w:tcPr>
          <w:p w14:paraId="586DDB81" w14:textId="77777777" w:rsidR="0022586E" w:rsidRPr="0010275F" w:rsidRDefault="0022586E" w:rsidP="0022586E">
            <w:pPr>
              <w:spacing w:before="40" w:after="40"/>
              <w:ind w:firstLine="318"/>
              <w:jc w:val="both"/>
              <w:rPr>
                <w:sz w:val="26"/>
                <w:szCs w:val="26"/>
                <w:lang w:val="uz-Cyrl-UZ"/>
              </w:rPr>
            </w:pPr>
            <w:r w:rsidRPr="0010275F">
              <w:rPr>
                <w:bCs/>
                <w:sz w:val="26"/>
                <w:szCs w:val="26"/>
                <w:lang w:val="uz-Cyrl-UZ"/>
              </w:rPr>
              <w:t xml:space="preserve">64. </w:t>
            </w:r>
            <w:r w:rsidRPr="0010275F">
              <w:rPr>
                <w:sz w:val="26"/>
                <w:szCs w:val="26"/>
                <w:lang w:val="uz-Cyrl-UZ"/>
              </w:rPr>
              <w:t>2020-2021 йилларда Амударё туманида - асаларичилик, Нукус туманида - қуёнчилик, Чимбой туманида - ҳунармадчилик, Элликқалъа туманида - тикувчилик, узумчилик ва туризм (уй меҳмонхоналари), Мўйноқ туманида - баликчилик, Тахтакўпир туманида - паррандачилик каби кооперативлар янги истиқболли йўналишлар бўйича ташкил этилиш;</w:t>
            </w:r>
          </w:p>
          <w:p w14:paraId="5019DF08" w14:textId="098AB5EA" w:rsidR="0022586E" w:rsidRPr="0010275F" w:rsidRDefault="0022586E" w:rsidP="0022586E">
            <w:pPr>
              <w:spacing w:before="40" w:after="40"/>
              <w:ind w:firstLine="318"/>
              <w:jc w:val="both"/>
              <w:rPr>
                <w:bCs/>
                <w:sz w:val="26"/>
                <w:szCs w:val="26"/>
                <w:lang w:val="uz-Cyrl-UZ"/>
              </w:rPr>
            </w:pPr>
            <w:r w:rsidRPr="0010275F">
              <w:rPr>
                <w:sz w:val="26"/>
                <w:szCs w:val="26"/>
                <w:lang w:val="uz-Cyrl-UZ"/>
              </w:rPr>
              <w:t>ишсиз фуқаролар, кам таъминланган, камбағал оилалар аъзолари, меҳнат миграциясидан қайтган шахсларни узумчилик, асаларичилик, баликчилик, ҳунармандчилик, тикувчилик ва бошқа соҳаларда ташкил этилаётган кооперативларга жалб этилишини таъминлаш.</w:t>
            </w:r>
          </w:p>
        </w:tc>
        <w:tc>
          <w:tcPr>
            <w:tcW w:w="1701" w:type="dxa"/>
          </w:tcPr>
          <w:p w14:paraId="0B8E0BA1" w14:textId="29718184" w:rsidR="0022586E" w:rsidRPr="0010275F" w:rsidRDefault="0022586E" w:rsidP="0022586E">
            <w:pPr>
              <w:pStyle w:val="1"/>
              <w:spacing w:before="40" w:after="40"/>
              <w:rPr>
                <w:b w:val="0"/>
                <w:sz w:val="26"/>
                <w:szCs w:val="26"/>
                <w:lang w:val="uz-Cyrl-UZ"/>
              </w:rPr>
            </w:pPr>
            <w:r w:rsidRPr="0010275F">
              <w:rPr>
                <w:b w:val="0"/>
                <w:sz w:val="26"/>
                <w:szCs w:val="26"/>
                <w:lang w:val="uz-Cyrl-UZ"/>
              </w:rPr>
              <w:t>2020-2021 йиллар</w:t>
            </w:r>
          </w:p>
        </w:tc>
        <w:tc>
          <w:tcPr>
            <w:tcW w:w="3832" w:type="dxa"/>
          </w:tcPr>
          <w:p w14:paraId="6360CB2B" w14:textId="2FF1E78B" w:rsidR="0022586E" w:rsidRPr="0010275F" w:rsidRDefault="0022586E" w:rsidP="00F60429">
            <w:pPr>
              <w:spacing w:before="40" w:after="40"/>
              <w:jc w:val="center"/>
              <w:rPr>
                <w:sz w:val="26"/>
                <w:szCs w:val="26"/>
                <w:lang w:val="uz-Cyrl-UZ"/>
              </w:rPr>
            </w:pPr>
            <w:r w:rsidRPr="0010275F">
              <w:rPr>
                <w:sz w:val="26"/>
                <w:szCs w:val="26"/>
                <w:lang w:val="uz-Cyrl-UZ"/>
              </w:rPr>
              <w:t>Б.Умурзаков,</w:t>
            </w:r>
            <w:r w:rsidRPr="0010275F">
              <w:rPr>
                <w:sz w:val="26"/>
                <w:szCs w:val="26"/>
                <w:lang w:val="uz-Cyrl-UZ"/>
              </w:rPr>
              <w:br/>
              <w:t>С.Ражабов,</w:t>
            </w:r>
            <w:r w:rsidRPr="0010275F">
              <w:rPr>
                <w:sz w:val="26"/>
                <w:szCs w:val="26"/>
                <w:lang w:val="uz-Cyrl-UZ"/>
              </w:rPr>
              <w:br/>
            </w:r>
            <w:r w:rsidRPr="0010275F">
              <w:rPr>
                <w:bCs/>
                <w:sz w:val="26"/>
                <w:szCs w:val="26"/>
                <w:lang w:val="uz-Cyrl-UZ"/>
              </w:rPr>
              <w:t>У.Сабуров</w:t>
            </w:r>
          </w:p>
        </w:tc>
      </w:tr>
      <w:tr w:rsidR="0022586E" w:rsidRPr="001D4AD8" w14:paraId="6E68FE73" w14:textId="77777777" w:rsidTr="0022586E">
        <w:trPr>
          <w:trHeight w:val="20"/>
          <w:jc w:val="center"/>
        </w:trPr>
        <w:tc>
          <w:tcPr>
            <w:tcW w:w="1129" w:type="dxa"/>
            <w:shd w:val="clear" w:color="auto" w:fill="F2F2F2" w:themeFill="background1" w:themeFillShade="F2"/>
          </w:tcPr>
          <w:p w14:paraId="7995424D" w14:textId="7AB53DD7" w:rsidR="0022586E" w:rsidRPr="0010275F" w:rsidRDefault="0022586E" w:rsidP="0022586E">
            <w:pPr>
              <w:spacing w:before="40" w:after="40"/>
              <w:jc w:val="center"/>
              <w:rPr>
                <w:b/>
                <w:sz w:val="26"/>
                <w:szCs w:val="26"/>
                <w:lang w:val="uz-Cyrl-UZ"/>
              </w:rPr>
            </w:pPr>
            <w:r w:rsidRPr="0010275F">
              <w:rPr>
                <w:b/>
                <w:sz w:val="26"/>
                <w:szCs w:val="26"/>
                <w:lang w:val="uz-Cyrl-UZ"/>
              </w:rPr>
              <w:t>2</w:t>
            </w:r>
          </w:p>
        </w:tc>
        <w:tc>
          <w:tcPr>
            <w:tcW w:w="14748" w:type="dxa"/>
            <w:gridSpan w:val="3"/>
            <w:shd w:val="clear" w:color="auto" w:fill="F2F2F2" w:themeFill="background1" w:themeFillShade="F2"/>
          </w:tcPr>
          <w:p w14:paraId="6939EDE9" w14:textId="7DD8A169" w:rsidR="0022586E" w:rsidRPr="0010275F" w:rsidRDefault="0022586E" w:rsidP="0022586E">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2020 йил 12-13 ноябрь кунлари Қашқадарё вилоятига ташрифи давомида берилган топшириқлар ва кенгайтирилган тарзда ўтказилган </w:t>
            </w:r>
            <w:r w:rsidRPr="0010275F">
              <w:rPr>
                <w:b/>
                <w:bCs/>
                <w:i/>
                <w:sz w:val="26"/>
                <w:szCs w:val="26"/>
                <w:lang w:val="uz-Cyrl-UZ"/>
              </w:rPr>
              <w:t>90-сонли йиғилиш баёни</w:t>
            </w:r>
          </w:p>
        </w:tc>
      </w:tr>
      <w:tr w:rsidR="0022586E" w:rsidRPr="001D4AD8" w14:paraId="56AFBC9E" w14:textId="77777777" w:rsidTr="00466D57">
        <w:trPr>
          <w:trHeight w:val="20"/>
          <w:jc w:val="center"/>
        </w:trPr>
        <w:tc>
          <w:tcPr>
            <w:tcW w:w="1129" w:type="dxa"/>
          </w:tcPr>
          <w:p w14:paraId="13BBB01E" w14:textId="750BF843" w:rsidR="0022586E" w:rsidRPr="0010275F" w:rsidRDefault="0022586E" w:rsidP="0022586E">
            <w:pPr>
              <w:spacing w:before="40" w:after="40"/>
              <w:jc w:val="center"/>
              <w:rPr>
                <w:bCs/>
                <w:sz w:val="26"/>
                <w:szCs w:val="26"/>
                <w:lang w:val="uz-Cyrl-UZ"/>
              </w:rPr>
            </w:pPr>
            <w:r w:rsidRPr="0010275F">
              <w:rPr>
                <w:bCs/>
                <w:sz w:val="26"/>
                <w:szCs w:val="26"/>
                <w:lang w:val="uz-Cyrl-UZ"/>
              </w:rPr>
              <w:t>2.1</w:t>
            </w:r>
          </w:p>
        </w:tc>
        <w:tc>
          <w:tcPr>
            <w:tcW w:w="9215" w:type="dxa"/>
          </w:tcPr>
          <w:p w14:paraId="6F5083FE" w14:textId="77777777" w:rsidR="0022586E" w:rsidRPr="0010275F" w:rsidRDefault="0022586E" w:rsidP="0022586E">
            <w:pPr>
              <w:spacing w:before="40" w:after="40"/>
              <w:ind w:firstLine="318"/>
              <w:jc w:val="both"/>
              <w:rPr>
                <w:sz w:val="26"/>
                <w:szCs w:val="26"/>
                <w:lang w:val="uz-Cyrl-UZ"/>
              </w:rPr>
            </w:pPr>
            <w:r w:rsidRPr="0010275F">
              <w:rPr>
                <w:bCs/>
                <w:sz w:val="26"/>
                <w:szCs w:val="26"/>
                <w:lang w:val="uz-Cyrl-UZ"/>
              </w:rPr>
              <w:t>68.</w:t>
            </w:r>
            <w:r w:rsidRPr="0010275F">
              <w:rPr>
                <w:sz w:val="26"/>
                <w:szCs w:val="26"/>
                <w:lang w:val="uz-Cyrl-UZ"/>
              </w:rPr>
              <w:t xml:space="preserve"> 2021 йилда 90 минг аҳоли бандлигини таъминлаш бўйича тизимли чора-тадбирларни амалга оширш,  бунинг учун қуйидаги чораларни кўрсиш:</w:t>
            </w:r>
          </w:p>
          <w:p w14:paraId="7EE49903"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28 минг нафар ишсиз аҳолини доимий иш ўринларига  ишга жойлаштириш;</w:t>
            </w:r>
          </w:p>
          <w:p w14:paraId="22CEFE1B"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25 минг нафар аҳолини жамоат ишларига жалб қилиш ва уларнинг иш ҳақи тўлови учун Жамоат ишлари жамғармаси ҳисобидан 20 млрд.сўм молиялаштириш;</w:t>
            </w:r>
          </w:p>
          <w:p w14:paraId="79F70894"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25 та кооперативларга 1,8 минг нафар (5 та мева-сабзавотчилик ва узумчилик кооперативида - 350 нафар, 8 та балиқчилик ва паррандачилик кооперативида- 500 нафар, 7 та қуёнчилик ва асаларичилик кооперативида – 550 нафар, 5та тикувчилик ва ҳунармандчилик кооперативида – 400 нафар) кам таъминланган ва камбағал оилаларнинг ишсиз аъзолари бандлигини таъминлаш, уларга кооперативларнинг устав фондига аъзолик улуши сифатида 4 млрд.сўм субсидия маблағларини ажратиш;</w:t>
            </w:r>
          </w:p>
          <w:p w14:paraId="15110D81"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6,2 минг нафар кам таъминланган, айниқса, “темир дафтар”, “ёшлар дафтари” ва “аёллар дафтари”га киритилган оилаларга енгил конструкцияли иссиқхоналарни қуриш, суғориш васиталарини харид қилиш, шахсий ва дала томорқаларида экишга уруғ ва кўчатлар учун 27,4 млрд.сўм субсидия ажратиш;</w:t>
            </w:r>
          </w:p>
          <w:p w14:paraId="4A3FCB87"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 xml:space="preserve">6 минг нафар ишсизларнинг бандлигини таъминлаш учун Бандликка кўмаклашиш давлат жамғармасидан 17,4 млрд.сўм субсидия маблағларини ажратиш (3 минг нафарига тадбиркорлик субъекти сифатида дафлат рўйхатидан </w:t>
            </w:r>
            <w:r w:rsidRPr="0010275F">
              <w:rPr>
                <w:sz w:val="26"/>
                <w:szCs w:val="26"/>
                <w:lang w:val="uz-Cyrl-UZ"/>
              </w:rPr>
              <w:lastRenderedPageBreak/>
              <w:t xml:space="preserve">ўтиш ва кредит олишда суғурта полиси тўлови учун – 6,4 млрд.сўм, 240 та иш берувчиларган ишга қабал қилинган 2 минг нафар ходимларнинг малакасини ошириш учун – 5,5 млрд.сўм, 450 та иш берувчиларга 1 минг нафар ижтимоий эҳтиёжманд аҳолини квоталанган иш ўрнидан ортиқ ишга қабул қилинганлиги – 5,5 млрд.сўм); </w:t>
            </w:r>
          </w:p>
          <w:p w14:paraId="0C6FE6B1"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меҳнат органлари йўлланмалари асосида 12,3 мингдан ортиқ ишсиз фуқароларни касб-ҳунарга ўқитиш, уларнинг стипендия ва ўқув харажатлари учун  Бандликка кўмаклашиш давлат жамғармасидан 10 млрд.сўм тўлаб бериш;</w:t>
            </w:r>
          </w:p>
          <w:p w14:paraId="3BF1D650" w14:textId="77777777" w:rsidR="0022586E" w:rsidRPr="0010275F" w:rsidRDefault="0022586E" w:rsidP="0022586E">
            <w:pPr>
              <w:spacing w:before="40" w:after="40"/>
              <w:ind w:firstLine="318"/>
              <w:jc w:val="both"/>
              <w:rPr>
                <w:sz w:val="26"/>
                <w:szCs w:val="26"/>
                <w:lang w:val="uz-Cyrl-UZ"/>
              </w:rPr>
            </w:pPr>
            <w:r w:rsidRPr="0010275F">
              <w:rPr>
                <w:sz w:val="26"/>
                <w:szCs w:val="26"/>
                <w:lang w:val="uz-Cyrl-UZ"/>
              </w:rPr>
              <w:t>Ишсиз фуқароларни моддий қўллаб-қувватлаш мақсадида 7 минг нафар ишсизларга 6 млрд.сўм ишсизлик нафақасини тайинлаш ва тўлаб бериш;</w:t>
            </w:r>
          </w:p>
          <w:p w14:paraId="22603BED" w14:textId="47B795E0" w:rsidR="0022586E" w:rsidRPr="0010275F" w:rsidRDefault="0022586E" w:rsidP="0022586E">
            <w:pPr>
              <w:spacing w:before="40" w:after="40"/>
              <w:ind w:firstLine="318"/>
              <w:jc w:val="both"/>
              <w:rPr>
                <w:bCs/>
                <w:sz w:val="26"/>
                <w:szCs w:val="26"/>
                <w:lang w:val="uz-Cyrl-UZ"/>
              </w:rPr>
            </w:pPr>
            <w:r w:rsidRPr="0010275F">
              <w:rPr>
                <w:sz w:val="26"/>
                <w:szCs w:val="26"/>
                <w:lang w:val="uz-Cyrl-UZ"/>
              </w:rPr>
              <w:t xml:space="preserve">Тошкент шаҳрининг буюртманомасига асосан ишсиз фуқаролардан  </w:t>
            </w:r>
            <w:r w:rsidRPr="0010275F">
              <w:rPr>
                <w:sz w:val="26"/>
                <w:szCs w:val="26"/>
                <w:lang w:val="uz-Cyrl-UZ"/>
              </w:rPr>
              <w:br/>
              <w:t xml:space="preserve">2,1 минг қурилиш соҳаларига ишлашга юборишни таъминлаш. </w:t>
            </w:r>
          </w:p>
        </w:tc>
        <w:tc>
          <w:tcPr>
            <w:tcW w:w="1701" w:type="dxa"/>
          </w:tcPr>
          <w:p w14:paraId="60E7C272" w14:textId="68FD91E8" w:rsidR="0022586E" w:rsidRPr="0010275F" w:rsidRDefault="0022586E" w:rsidP="0022586E">
            <w:pPr>
              <w:pStyle w:val="1"/>
              <w:spacing w:before="40" w:after="40"/>
              <w:rPr>
                <w:b w:val="0"/>
                <w:sz w:val="26"/>
                <w:szCs w:val="26"/>
                <w:lang w:val="uz-Cyrl-UZ"/>
              </w:rPr>
            </w:pPr>
            <w:r w:rsidRPr="0010275F">
              <w:rPr>
                <w:b w:val="0"/>
                <w:sz w:val="26"/>
                <w:szCs w:val="26"/>
                <w:lang w:val="uz-Cyrl-UZ"/>
              </w:rPr>
              <w:lastRenderedPageBreak/>
              <w:t>2021 йил давомида</w:t>
            </w:r>
          </w:p>
        </w:tc>
        <w:tc>
          <w:tcPr>
            <w:tcW w:w="3832" w:type="dxa"/>
          </w:tcPr>
          <w:p w14:paraId="361B76F7" w14:textId="439E0D32" w:rsidR="0022586E" w:rsidRPr="0010275F" w:rsidRDefault="0022586E" w:rsidP="0022586E">
            <w:pPr>
              <w:spacing w:before="40" w:after="40"/>
              <w:jc w:val="center"/>
              <w:rPr>
                <w:sz w:val="26"/>
                <w:szCs w:val="26"/>
                <w:lang w:val="uz-Cyrl-UZ"/>
              </w:rPr>
            </w:pPr>
            <w:r w:rsidRPr="0010275F">
              <w:rPr>
                <w:sz w:val="26"/>
                <w:szCs w:val="26"/>
                <w:lang w:val="uz-Cyrl-UZ"/>
              </w:rPr>
              <w:t>Б.Умурзаков,</w:t>
            </w:r>
            <w:r w:rsidRPr="0010275F">
              <w:rPr>
                <w:sz w:val="26"/>
                <w:szCs w:val="26"/>
                <w:lang w:val="uz-Cyrl-UZ"/>
              </w:rPr>
              <w:br/>
              <w:t>Т.Махмудов,</w:t>
            </w:r>
            <w:r w:rsidRPr="0010275F">
              <w:rPr>
                <w:sz w:val="26"/>
                <w:szCs w:val="26"/>
                <w:lang w:val="uz-Cyrl-UZ"/>
              </w:rPr>
              <w:br/>
              <w:t>С.Ражабов,</w:t>
            </w:r>
            <w:r w:rsidRPr="0010275F">
              <w:rPr>
                <w:sz w:val="26"/>
                <w:szCs w:val="26"/>
                <w:lang w:val="uz-Cyrl-UZ"/>
              </w:rPr>
              <w:br/>
              <w:t>А.Рахмонов,</w:t>
            </w:r>
            <w:r w:rsidRPr="0010275F">
              <w:rPr>
                <w:sz w:val="26"/>
                <w:szCs w:val="26"/>
                <w:lang w:val="uz-Cyrl-UZ"/>
              </w:rPr>
              <w:br/>
              <w:t>А.Тошматов,</w:t>
            </w:r>
            <w:r w:rsidRPr="0010275F">
              <w:rPr>
                <w:sz w:val="26"/>
                <w:szCs w:val="26"/>
                <w:lang w:val="uz-Cyrl-UZ"/>
              </w:rPr>
              <w:br/>
              <w:t>С.Самадов,</w:t>
            </w:r>
            <w:r w:rsidRPr="0010275F">
              <w:rPr>
                <w:sz w:val="26"/>
                <w:szCs w:val="26"/>
                <w:lang w:val="uz-Cyrl-UZ"/>
              </w:rPr>
              <w:br/>
            </w:r>
            <w:r w:rsidRPr="0010275F">
              <w:rPr>
                <w:bCs/>
                <w:sz w:val="26"/>
                <w:szCs w:val="26"/>
                <w:lang w:val="uz-Cyrl-UZ"/>
              </w:rPr>
              <w:t>Б.Қурбонов</w:t>
            </w:r>
          </w:p>
        </w:tc>
      </w:tr>
      <w:tr w:rsidR="00C54B39" w:rsidRPr="001D4AD8" w14:paraId="258426CE" w14:textId="77777777" w:rsidTr="00C54B39">
        <w:trPr>
          <w:trHeight w:val="20"/>
          <w:jc w:val="center"/>
        </w:trPr>
        <w:tc>
          <w:tcPr>
            <w:tcW w:w="1129" w:type="dxa"/>
            <w:shd w:val="clear" w:color="auto" w:fill="F2F2F2" w:themeFill="background1" w:themeFillShade="F2"/>
          </w:tcPr>
          <w:p w14:paraId="30A53BAD" w14:textId="74B382FB" w:rsidR="00C54B39" w:rsidRPr="0010275F" w:rsidRDefault="00C54B39" w:rsidP="00C54B39">
            <w:pPr>
              <w:spacing w:before="40" w:after="40"/>
              <w:jc w:val="center"/>
              <w:rPr>
                <w:b/>
                <w:sz w:val="26"/>
                <w:szCs w:val="26"/>
                <w:lang w:val="uz-Cyrl-UZ"/>
              </w:rPr>
            </w:pPr>
            <w:r w:rsidRPr="0010275F">
              <w:rPr>
                <w:b/>
                <w:sz w:val="26"/>
                <w:szCs w:val="26"/>
                <w:lang w:val="uz-Cyrl-UZ"/>
              </w:rPr>
              <w:t>3</w:t>
            </w:r>
          </w:p>
        </w:tc>
        <w:tc>
          <w:tcPr>
            <w:tcW w:w="14748" w:type="dxa"/>
            <w:gridSpan w:val="3"/>
            <w:shd w:val="clear" w:color="auto" w:fill="F2F2F2" w:themeFill="background1" w:themeFillShade="F2"/>
          </w:tcPr>
          <w:p w14:paraId="02377B5C" w14:textId="10284A35" w:rsidR="00C54B39" w:rsidRPr="0010275F" w:rsidRDefault="00C54B39" w:rsidP="00C54B39">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2021 йил 21-22 январь кунлари Бухоро вилоятига ташрифи давомида берилган топшириқлар ва кенгайтирилган тарзда ўтказилган </w:t>
            </w:r>
            <w:r w:rsidRPr="0010275F">
              <w:rPr>
                <w:b/>
                <w:bCs/>
                <w:i/>
                <w:sz w:val="26"/>
                <w:szCs w:val="26"/>
                <w:lang w:val="uz-Cyrl-UZ"/>
              </w:rPr>
              <w:t>4-сонли йиғилиш баёни</w:t>
            </w:r>
          </w:p>
        </w:tc>
      </w:tr>
      <w:tr w:rsidR="00C54B39" w:rsidRPr="0010275F" w14:paraId="09C611C9" w14:textId="77777777" w:rsidTr="00466D57">
        <w:trPr>
          <w:trHeight w:val="20"/>
          <w:jc w:val="center"/>
        </w:trPr>
        <w:tc>
          <w:tcPr>
            <w:tcW w:w="1129" w:type="dxa"/>
          </w:tcPr>
          <w:p w14:paraId="1EA3E9B3" w14:textId="0A2A4B1E" w:rsidR="00C54B39" w:rsidRPr="0010275F" w:rsidRDefault="00C54B39" w:rsidP="00C54B39">
            <w:pPr>
              <w:spacing w:before="40" w:after="40"/>
              <w:jc w:val="center"/>
              <w:rPr>
                <w:bCs/>
                <w:sz w:val="26"/>
                <w:szCs w:val="26"/>
                <w:lang w:val="uz-Cyrl-UZ"/>
              </w:rPr>
            </w:pPr>
            <w:r w:rsidRPr="0010275F">
              <w:rPr>
                <w:bCs/>
                <w:sz w:val="26"/>
                <w:szCs w:val="26"/>
                <w:lang w:val="uz-Cyrl-UZ"/>
              </w:rPr>
              <w:t>3,1</w:t>
            </w:r>
          </w:p>
        </w:tc>
        <w:tc>
          <w:tcPr>
            <w:tcW w:w="9215" w:type="dxa"/>
          </w:tcPr>
          <w:p w14:paraId="11492D3B" w14:textId="5CE75139" w:rsidR="00C54B39" w:rsidRPr="0010275F" w:rsidRDefault="00C54B39" w:rsidP="00C54B39">
            <w:pPr>
              <w:spacing w:before="40" w:after="40"/>
              <w:ind w:firstLine="318"/>
              <w:jc w:val="both"/>
              <w:rPr>
                <w:bCs/>
                <w:sz w:val="26"/>
                <w:szCs w:val="26"/>
                <w:lang w:val="uz-Cyrl-UZ"/>
              </w:rPr>
            </w:pPr>
            <w:r w:rsidRPr="0010275F">
              <w:rPr>
                <w:bCs/>
                <w:sz w:val="26"/>
                <w:szCs w:val="26"/>
                <w:lang w:val="uz-Cyrl-UZ"/>
              </w:rPr>
              <w:t xml:space="preserve">72. Олот туманидаги касб-ҳунар мактабларининг ўқув базасида аҳоли учун қисқа муддатли ўқув курсларини ташкил этиш ва касбларга бўлган қўшимча эҳтиёждан келиб чиқиб, ушбу таълим муассасаларининг бўш турган </w:t>
            </w:r>
            <w:r w:rsidR="00AB264D" w:rsidRPr="0010275F">
              <w:rPr>
                <w:bCs/>
                <w:sz w:val="26"/>
                <w:szCs w:val="26"/>
                <w:lang w:val="uz-Cyrl-UZ"/>
              </w:rPr>
              <w:t>биноларига маҳалла аҳолисни касб-ҳунарга ўқитиш масканларини жойлаштириш бўйича Олот тумани тажрибасини 2021 йил йил якунига қадар вилоятнинг барча шаҳар ва туманларида жорий этсин</w:t>
            </w:r>
            <w:r w:rsidRPr="0010275F">
              <w:rPr>
                <w:bCs/>
                <w:sz w:val="26"/>
                <w:szCs w:val="26"/>
                <w:lang w:val="uz-Cyrl-UZ"/>
              </w:rPr>
              <w:t xml:space="preserve">  </w:t>
            </w:r>
          </w:p>
        </w:tc>
        <w:tc>
          <w:tcPr>
            <w:tcW w:w="1701" w:type="dxa"/>
          </w:tcPr>
          <w:p w14:paraId="3F58E290" w14:textId="12F17C1E" w:rsidR="00C54B39" w:rsidRPr="0010275F" w:rsidRDefault="00AB264D" w:rsidP="00C54B39">
            <w:pPr>
              <w:pStyle w:val="1"/>
              <w:spacing w:before="40" w:after="40"/>
              <w:rPr>
                <w:b w:val="0"/>
                <w:sz w:val="26"/>
                <w:szCs w:val="26"/>
                <w:lang w:val="uz-Cyrl-UZ"/>
              </w:rPr>
            </w:pPr>
            <w:r w:rsidRPr="0010275F">
              <w:rPr>
                <w:b w:val="0"/>
                <w:sz w:val="26"/>
                <w:szCs w:val="26"/>
                <w:lang w:val="uz-Cyrl-UZ"/>
              </w:rPr>
              <w:t xml:space="preserve">2021 йил </w:t>
            </w:r>
            <w:r w:rsidRPr="0010275F">
              <w:rPr>
                <w:b w:val="0"/>
                <w:sz w:val="26"/>
                <w:szCs w:val="26"/>
                <w:lang w:val="uz-Cyrl-UZ"/>
              </w:rPr>
              <w:br/>
              <w:t>31 декабрь</w:t>
            </w:r>
          </w:p>
        </w:tc>
        <w:tc>
          <w:tcPr>
            <w:tcW w:w="3832" w:type="dxa"/>
          </w:tcPr>
          <w:p w14:paraId="7A7DF40D" w14:textId="77777777" w:rsidR="00C54B39" w:rsidRPr="0010275F" w:rsidRDefault="00AB264D" w:rsidP="00C54B39">
            <w:pPr>
              <w:spacing w:before="40" w:after="40"/>
              <w:jc w:val="center"/>
              <w:rPr>
                <w:sz w:val="26"/>
                <w:szCs w:val="26"/>
                <w:lang w:val="uz-Cyrl-UZ"/>
              </w:rPr>
            </w:pPr>
            <w:r w:rsidRPr="0010275F">
              <w:rPr>
                <w:sz w:val="26"/>
                <w:szCs w:val="26"/>
                <w:lang w:val="uz-Cyrl-UZ"/>
              </w:rPr>
              <w:t>Б.Умурзаков,</w:t>
            </w:r>
          </w:p>
          <w:p w14:paraId="4FF875A5" w14:textId="5D59566E" w:rsidR="00AB264D" w:rsidRPr="0010275F" w:rsidRDefault="00AB264D" w:rsidP="00C54B39">
            <w:pPr>
              <w:spacing w:before="40" w:after="40"/>
              <w:jc w:val="center"/>
              <w:rPr>
                <w:sz w:val="26"/>
                <w:szCs w:val="26"/>
                <w:lang w:val="uz-Cyrl-UZ"/>
              </w:rPr>
            </w:pPr>
            <w:r w:rsidRPr="0010275F">
              <w:rPr>
                <w:sz w:val="26"/>
                <w:szCs w:val="26"/>
                <w:lang w:val="uz-Cyrl-UZ"/>
              </w:rPr>
              <w:t>А.Рахмонов</w:t>
            </w:r>
          </w:p>
        </w:tc>
      </w:tr>
      <w:tr w:rsidR="00EC1DDF" w:rsidRPr="001D4AD8" w14:paraId="2D56E9BC" w14:textId="77777777" w:rsidTr="00A760D6">
        <w:trPr>
          <w:trHeight w:val="20"/>
          <w:jc w:val="center"/>
        </w:trPr>
        <w:tc>
          <w:tcPr>
            <w:tcW w:w="1129" w:type="dxa"/>
            <w:shd w:val="clear" w:color="auto" w:fill="F2F2F2" w:themeFill="background1" w:themeFillShade="F2"/>
          </w:tcPr>
          <w:p w14:paraId="6F57ADCE" w14:textId="37FD0166" w:rsidR="00EC1DDF" w:rsidRPr="0010275F" w:rsidRDefault="00EC1DDF" w:rsidP="00C54B39">
            <w:pPr>
              <w:spacing w:before="40" w:after="40"/>
              <w:jc w:val="center"/>
              <w:rPr>
                <w:b/>
                <w:sz w:val="26"/>
                <w:szCs w:val="26"/>
                <w:lang w:val="uz-Cyrl-UZ"/>
              </w:rPr>
            </w:pPr>
            <w:r w:rsidRPr="0010275F">
              <w:rPr>
                <w:b/>
                <w:sz w:val="26"/>
                <w:szCs w:val="26"/>
                <w:lang w:val="uz-Cyrl-UZ"/>
              </w:rPr>
              <w:t>4</w:t>
            </w:r>
          </w:p>
        </w:tc>
        <w:tc>
          <w:tcPr>
            <w:tcW w:w="14748" w:type="dxa"/>
            <w:gridSpan w:val="3"/>
            <w:shd w:val="clear" w:color="auto" w:fill="F2F2F2" w:themeFill="background1" w:themeFillShade="F2"/>
          </w:tcPr>
          <w:p w14:paraId="0A6705D1" w14:textId="52F4D46C" w:rsidR="00EC1DDF" w:rsidRPr="0010275F" w:rsidRDefault="00EC1DDF" w:rsidP="00C54B39">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2021 йил 18-19 февраль кунлари Наманган вилоятига ташрифи давомида берилган топшириқлар ва кенгайтирилган тарзда ўтказилган </w:t>
            </w:r>
            <w:r w:rsidRPr="0010275F">
              <w:rPr>
                <w:b/>
                <w:bCs/>
                <w:i/>
                <w:sz w:val="26"/>
                <w:szCs w:val="26"/>
                <w:lang w:val="uz-Cyrl-UZ"/>
              </w:rPr>
              <w:t>10-сонли йиғилиш баёни</w:t>
            </w:r>
          </w:p>
        </w:tc>
      </w:tr>
      <w:tr w:rsidR="00C54B39" w:rsidRPr="0010275F" w14:paraId="02A5FEB9" w14:textId="77777777" w:rsidTr="00466D57">
        <w:trPr>
          <w:trHeight w:val="20"/>
          <w:jc w:val="center"/>
        </w:trPr>
        <w:tc>
          <w:tcPr>
            <w:tcW w:w="1129" w:type="dxa"/>
          </w:tcPr>
          <w:p w14:paraId="628BEE43" w14:textId="276CF134" w:rsidR="00C54B39" w:rsidRPr="0010275F" w:rsidRDefault="00EC1DDF" w:rsidP="00C54B39">
            <w:pPr>
              <w:spacing w:before="40" w:after="40"/>
              <w:jc w:val="center"/>
              <w:rPr>
                <w:bCs/>
                <w:sz w:val="26"/>
                <w:szCs w:val="26"/>
                <w:lang w:val="uz-Cyrl-UZ"/>
              </w:rPr>
            </w:pPr>
            <w:r w:rsidRPr="0010275F">
              <w:rPr>
                <w:bCs/>
                <w:sz w:val="26"/>
                <w:szCs w:val="26"/>
                <w:lang w:val="uz-Cyrl-UZ"/>
              </w:rPr>
              <w:t>4.1</w:t>
            </w:r>
          </w:p>
        </w:tc>
        <w:tc>
          <w:tcPr>
            <w:tcW w:w="9215" w:type="dxa"/>
          </w:tcPr>
          <w:p w14:paraId="08E075D7" w14:textId="77777777" w:rsidR="00A760D6" w:rsidRPr="0010275F" w:rsidRDefault="00EC1DDF" w:rsidP="00C54B39">
            <w:pPr>
              <w:spacing w:before="40" w:after="40"/>
              <w:ind w:firstLine="318"/>
              <w:jc w:val="both"/>
              <w:rPr>
                <w:bCs/>
                <w:sz w:val="26"/>
                <w:szCs w:val="26"/>
                <w:lang w:val="uz-Cyrl-UZ"/>
              </w:rPr>
            </w:pPr>
            <w:r w:rsidRPr="0010275F">
              <w:rPr>
                <w:bCs/>
                <w:sz w:val="26"/>
                <w:szCs w:val="26"/>
                <w:lang w:val="uz-Cyrl-UZ"/>
              </w:rPr>
              <w:t xml:space="preserve">84. Наманган вилоятида нодавлат таълим муассасалари сонини кўпайтириш, уларнинг фаолиятини кенгайтириш, жорий йилда “темир дафтар”, “аёллар дафтари”, “ёшлар дафтари”га киритилган фуқароларни касб-ҳунар ва тадбиркорлик асосларини ўқитиш учун </w:t>
            </w:r>
            <w:r w:rsidR="00A760D6" w:rsidRPr="0010275F">
              <w:rPr>
                <w:bCs/>
                <w:sz w:val="26"/>
                <w:szCs w:val="26"/>
                <w:lang w:val="uz-Cyrl-UZ"/>
              </w:rPr>
              <w:t>барча шарт-шароитлар яратиб берсин.</w:t>
            </w:r>
          </w:p>
          <w:p w14:paraId="0B2C1453" w14:textId="77777777" w:rsidR="00A760D6" w:rsidRPr="0010275F" w:rsidRDefault="00A760D6" w:rsidP="00C54B39">
            <w:pPr>
              <w:spacing w:before="40" w:after="40"/>
              <w:ind w:firstLine="318"/>
              <w:jc w:val="both"/>
              <w:rPr>
                <w:bCs/>
                <w:sz w:val="26"/>
                <w:szCs w:val="26"/>
                <w:lang w:val="uz-Cyrl-UZ"/>
              </w:rPr>
            </w:pPr>
            <w:r w:rsidRPr="0010275F">
              <w:rPr>
                <w:bCs/>
                <w:sz w:val="26"/>
                <w:szCs w:val="26"/>
                <w:lang w:val="uz-Cyrl-UZ"/>
              </w:rPr>
              <w:t>Бунда:</w:t>
            </w:r>
          </w:p>
          <w:p w14:paraId="0B2E1852" w14:textId="77777777" w:rsidR="00755655" w:rsidRPr="0010275F" w:rsidRDefault="00A760D6" w:rsidP="00C54B39">
            <w:pPr>
              <w:spacing w:before="40" w:after="40"/>
              <w:ind w:firstLine="318"/>
              <w:jc w:val="both"/>
              <w:rPr>
                <w:bCs/>
                <w:sz w:val="26"/>
                <w:szCs w:val="26"/>
                <w:lang w:val="uz-Cyrl-UZ"/>
              </w:rPr>
            </w:pPr>
            <w:r w:rsidRPr="0010275F">
              <w:rPr>
                <w:bCs/>
                <w:sz w:val="26"/>
                <w:szCs w:val="26"/>
                <w:lang w:val="uz-Cyrl-UZ"/>
              </w:rPr>
              <w:t xml:space="preserve">Савдо-саноат палатаси (Икромов) билан биргаликда </w:t>
            </w:r>
            <w:r w:rsidR="00755655" w:rsidRPr="0010275F">
              <w:rPr>
                <w:bCs/>
                <w:sz w:val="26"/>
                <w:szCs w:val="26"/>
                <w:lang w:val="uz-Cyrl-UZ"/>
              </w:rPr>
              <w:t>жорий йил якунига қадар вилоятда қисқа муддатли тадбиркорлик курсларини ташкил этиш, шу жумладан, “Ёшлар 1+1” лойиҳаси орқали ишсиз ёшларни касб-ҳунар ва тадбиркорликка ўргатиб, бандлигини таъминласин;</w:t>
            </w:r>
          </w:p>
          <w:p w14:paraId="2D40602D" w14:textId="41C5E50E" w:rsidR="00C54B39" w:rsidRPr="0010275F" w:rsidRDefault="00755655" w:rsidP="00C54B39">
            <w:pPr>
              <w:spacing w:before="40" w:after="40"/>
              <w:ind w:firstLine="318"/>
              <w:jc w:val="both"/>
              <w:rPr>
                <w:bCs/>
                <w:sz w:val="26"/>
                <w:szCs w:val="26"/>
                <w:lang w:val="uz-Cyrl-UZ"/>
              </w:rPr>
            </w:pPr>
            <w:r w:rsidRPr="0010275F">
              <w:rPr>
                <w:bCs/>
                <w:sz w:val="26"/>
                <w:szCs w:val="26"/>
                <w:lang w:val="uz-Cyrl-UZ"/>
              </w:rPr>
              <w:lastRenderedPageBreak/>
              <w:t xml:space="preserve">вилоятнинг барча шаҳар ва туманларидаги кичик саноат зонлари ҳудудларида касб-ҳунарга ўқитиш марказлари ташкил этиш чораларини кўрсин.   </w:t>
            </w:r>
            <w:r w:rsidR="00A760D6" w:rsidRPr="0010275F">
              <w:rPr>
                <w:bCs/>
                <w:sz w:val="26"/>
                <w:szCs w:val="26"/>
                <w:lang w:val="uz-Cyrl-UZ"/>
              </w:rPr>
              <w:t xml:space="preserve">  </w:t>
            </w:r>
            <w:r w:rsidR="00EC1DDF" w:rsidRPr="0010275F">
              <w:rPr>
                <w:bCs/>
                <w:sz w:val="26"/>
                <w:szCs w:val="26"/>
                <w:lang w:val="uz-Cyrl-UZ"/>
              </w:rPr>
              <w:t xml:space="preserve">  </w:t>
            </w:r>
          </w:p>
        </w:tc>
        <w:tc>
          <w:tcPr>
            <w:tcW w:w="1701" w:type="dxa"/>
          </w:tcPr>
          <w:p w14:paraId="19B65E0A" w14:textId="3F865D95" w:rsidR="00C54B39" w:rsidRPr="0010275F" w:rsidRDefault="00755655" w:rsidP="00C54B39">
            <w:pPr>
              <w:pStyle w:val="1"/>
              <w:spacing w:before="40" w:after="40"/>
              <w:rPr>
                <w:b w:val="0"/>
                <w:sz w:val="26"/>
                <w:szCs w:val="26"/>
                <w:lang w:val="uz-Cyrl-UZ"/>
              </w:rPr>
            </w:pPr>
            <w:r w:rsidRPr="0010275F">
              <w:rPr>
                <w:b w:val="0"/>
                <w:sz w:val="26"/>
                <w:szCs w:val="26"/>
                <w:lang w:val="uz-Cyrl-UZ"/>
              </w:rPr>
              <w:lastRenderedPageBreak/>
              <w:t xml:space="preserve">2021 йил </w:t>
            </w:r>
            <w:r w:rsidRPr="0010275F">
              <w:rPr>
                <w:b w:val="0"/>
                <w:sz w:val="26"/>
                <w:szCs w:val="26"/>
                <w:lang w:val="uz-Cyrl-UZ"/>
              </w:rPr>
              <w:br/>
              <w:t>31 декабрь</w:t>
            </w:r>
          </w:p>
        </w:tc>
        <w:tc>
          <w:tcPr>
            <w:tcW w:w="3832" w:type="dxa"/>
          </w:tcPr>
          <w:p w14:paraId="1A244995" w14:textId="7BA37AFF" w:rsidR="00755655" w:rsidRPr="0010275F" w:rsidRDefault="00755655" w:rsidP="00755655">
            <w:pPr>
              <w:spacing w:before="40" w:after="40"/>
              <w:jc w:val="center"/>
              <w:rPr>
                <w:sz w:val="26"/>
                <w:szCs w:val="26"/>
                <w:lang w:val="uz-Cyrl-UZ"/>
              </w:rPr>
            </w:pPr>
            <w:r w:rsidRPr="0010275F">
              <w:rPr>
                <w:sz w:val="26"/>
                <w:szCs w:val="26"/>
                <w:lang w:val="uz-Cyrl-UZ"/>
              </w:rPr>
              <w:t>Э.Мухитдинов,</w:t>
            </w:r>
            <w:r w:rsidRPr="0010275F">
              <w:rPr>
                <w:sz w:val="26"/>
                <w:szCs w:val="26"/>
                <w:lang w:val="uz-Cyrl-UZ"/>
              </w:rPr>
              <w:br/>
              <w:t xml:space="preserve"> Б.Умурзаков,</w:t>
            </w:r>
          </w:p>
          <w:p w14:paraId="1507B033" w14:textId="7615848F" w:rsidR="00F60429" w:rsidRDefault="00F60429" w:rsidP="00755655">
            <w:pPr>
              <w:spacing w:before="40" w:after="40"/>
              <w:jc w:val="center"/>
              <w:rPr>
                <w:sz w:val="26"/>
                <w:szCs w:val="26"/>
                <w:lang w:val="uz-Cyrl-UZ"/>
              </w:rPr>
            </w:pPr>
            <w:r w:rsidRPr="0010275F">
              <w:rPr>
                <w:sz w:val="26"/>
                <w:szCs w:val="26"/>
                <w:lang w:val="uz-Cyrl-UZ"/>
              </w:rPr>
              <w:t>А.Рахмонов</w:t>
            </w:r>
            <w:r>
              <w:rPr>
                <w:sz w:val="26"/>
                <w:szCs w:val="26"/>
                <w:lang w:val="uz-Cyrl-UZ"/>
              </w:rPr>
              <w:t>,</w:t>
            </w:r>
          </w:p>
          <w:p w14:paraId="299CF1E9" w14:textId="5936592B" w:rsidR="00755655" w:rsidRPr="0010275F" w:rsidRDefault="00755655" w:rsidP="00755655">
            <w:pPr>
              <w:spacing w:before="40" w:after="40"/>
              <w:jc w:val="center"/>
              <w:rPr>
                <w:sz w:val="26"/>
                <w:szCs w:val="26"/>
                <w:lang w:val="uz-Cyrl-UZ"/>
              </w:rPr>
            </w:pPr>
            <w:r w:rsidRPr="0010275F">
              <w:rPr>
                <w:sz w:val="26"/>
                <w:szCs w:val="26"/>
                <w:lang w:val="uz-Cyrl-UZ"/>
              </w:rPr>
              <w:t>С.Ражабов,</w:t>
            </w:r>
          </w:p>
          <w:p w14:paraId="0442683F" w14:textId="2D3A8A0A" w:rsidR="00C54B39" w:rsidRPr="0010275F" w:rsidRDefault="00F60429" w:rsidP="00755655">
            <w:pPr>
              <w:spacing w:before="40" w:after="40"/>
              <w:jc w:val="center"/>
              <w:rPr>
                <w:sz w:val="26"/>
                <w:szCs w:val="26"/>
                <w:lang w:val="uz-Cyrl-UZ"/>
              </w:rPr>
            </w:pPr>
            <w:r>
              <w:rPr>
                <w:sz w:val="26"/>
                <w:szCs w:val="26"/>
                <w:lang w:val="uz-Cyrl-UZ"/>
              </w:rPr>
              <w:t>Т.Махмудов</w:t>
            </w:r>
          </w:p>
        </w:tc>
      </w:tr>
      <w:tr w:rsidR="00657209" w:rsidRPr="001D4AD8" w14:paraId="79BC7FDE" w14:textId="77777777" w:rsidTr="00657209">
        <w:trPr>
          <w:trHeight w:val="20"/>
          <w:jc w:val="center"/>
        </w:trPr>
        <w:tc>
          <w:tcPr>
            <w:tcW w:w="1129" w:type="dxa"/>
            <w:shd w:val="clear" w:color="auto" w:fill="F2F2F2" w:themeFill="background1" w:themeFillShade="F2"/>
          </w:tcPr>
          <w:p w14:paraId="7711179C" w14:textId="4F5BF8CE" w:rsidR="00657209" w:rsidRPr="0010275F" w:rsidRDefault="00657209" w:rsidP="00C54B39">
            <w:pPr>
              <w:spacing w:before="40" w:after="40"/>
              <w:jc w:val="center"/>
              <w:rPr>
                <w:b/>
                <w:sz w:val="26"/>
                <w:szCs w:val="26"/>
                <w:lang w:val="uz-Cyrl-UZ"/>
              </w:rPr>
            </w:pPr>
            <w:r w:rsidRPr="0010275F">
              <w:rPr>
                <w:b/>
                <w:sz w:val="26"/>
                <w:szCs w:val="26"/>
                <w:lang w:val="uz-Cyrl-UZ"/>
              </w:rPr>
              <w:t>5</w:t>
            </w:r>
          </w:p>
        </w:tc>
        <w:tc>
          <w:tcPr>
            <w:tcW w:w="14748" w:type="dxa"/>
            <w:gridSpan w:val="3"/>
            <w:shd w:val="clear" w:color="auto" w:fill="F2F2F2" w:themeFill="background1" w:themeFillShade="F2"/>
          </w:tcPr>
          <w:p w14:paraId="2AB4EB88" w14:textId="11504461" w:rsidR="00657209" w:rsidRPr="0010275F" w:rsidRDefault="00657209" w:rsidP="00C54B39">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2021 йил 15-16 апрель кунлари Самарқанд вилоятига ташрифи давомида берилган топшириқлар ва кенгайтирилган тарзда ўтказилган </w:t>
            </w:r>
            <w:r w:rsidRPr="0010275F">
              <w:rPr>
                <w:b/>
                <w:bCs/>
                <w:i/>
                <w:sz w:val="26"/>
                <w:szCs w:val="26"/>
                <w:lang w:val="uz-Cyrl-UZ"/>
              </w:rPr>
              <w:t>20-сонли йиғилиш баёни</w:t>
            </w:r>
          </w:p>
        </w:tc>
      </w:tr>
      <w:tr w:rsidR="00C54B39" w:rsidRPr="0010275F" w14:paraId="39ABFFAE" w14:textId="77777777" w:rsidTr="00466D57">
        <w:trPr>
          <w:trHeight w:val="20"/>
          <w:jc w:val="center"/>
        </w:trPr>
        <w:tc>
          <w:tcPr>
            <w:tcW w:w="1129" w:type="dxa"/>
          </w:tcPr>
          <w:p w14:paraId="620BA6AA" w14:textId="34101323" w:rsidR="00C54B39" w:rsidRPr="0010275F" w:rsidRDefault="00657209" w:rsidP="00C54B39">
            <w:pPr>
              <w:spacing w:before="40" w:after="40"/>
              <w:jc w:val="center"/>
              <w:rPr>
                <w:bCs/>
                <w:sz w:val="26"/>
                <w:szCs w:val="26"/>
                <w:lang w:val="uz-Cyrl-UZ"/>
              </w:rPr>
            </w:pPr>
            <w:r w:rsidRPr="0010275F">
              <w:rPr>
                <w:bCs/>
                <w:sz w:val="26"/>
                <w:szCs w:val="26"/>
                <w:lang w:val="uz-Cyrl-UZ"/>
              </w:rPr>
              <w:t>5.1</w:t>
            </w:r>
          </w:p>
        </w:tc>
        <w:tc>
          <w:tcPr>
            <w:tcW w:w="9215" w:type="dxa"/>
          </w:tcPr>
          <w:p w14:paraId="7405C0C4" w14:textId="5009709A" w:rsidR="00C54B39" w:rsidRPr="0010275F" w:rsidRDefault="00657209" w:rsidP="00C54B39">
            <w:pPr>
              <w:spacing w:before="40" w:after="40"/>
              <w:ind w:firstLine="318"/>
              <w:jc w:val="both"/>
              <w:rPr>
                <w:bCs/>
                <w:sz w:val="26"/>
                <w:szCs w:val="26"/>
                <w:lang w:val="uz-Cyrl-UZ"/>
              </w:rPr>
            </w:pPr>
            <w:r w:rsidRPr="0010275F">
              <w:rPr>
                <w:bCs/>
                <w:sz w:val="26"/>
                <w:szCs w:val="26"/>
                <w:lang w:val="uz-Cyrl-UZ"/>
              </w:rPr>
              <w:t xml:space="preserve">87. Самарқанд вилояти Иштихон ва Каттақўрғон туманларида ишсизлик даражаси юқорилигини инобатга олиб, “Темир дафтар”, “Аёллар дафтари” ва “Ёшлар дафтари”га киритилган фуқароларни доимий иш билан таъминлаш ва даромад манбаига эга бўлишлари учун шахсий томорқада иссиқхонлар қуриб бериш, суғориш воситалари, уруғ ва кўчат харид қилишга субсидия ажратиш, ишсизларни касб-ҳунарга ўқитишва бошқа хизматлар </w:t>
            </w:r>
            <w:r w:rsidR="00CF69CE" w:rsidRPr="0010275F">
              <w:rPr>
                <w:bCs/>
                <w:sz w:val="26"/>
                <w:szCs w:val="26"/>
                <w:lang w:val="uz-Cyrl-UZ"/>
              </w:rPr>
              <w:t xml:space="preserve">кўрсатиш мақсадида 2021 йилда қўшимча 7 млрд.сўм субсидия ажратсин. </w:t>
            </w:r>
            <w:r w:rsidRPr="0010275F">
              <w:rPr>
                <w:bCs/>
                <w:sz w:val="26"/>
                <w:szCs w:val="26"/>
                <w:lang w:val="uz-Cyrl-UZ"/>
              </w:rPr>
              <w:t xml:space="preserve">   </w:t>
            </w:r>
          </w:p>
        </w:tc>
        <w:tc>
          <w:tcPr>
            <w:tcW w:w="1701" w:type="dxa"/>
          </w:tcPr>
          <w:p w14:paraId="1BC10675" w14:textId="7689B41F" w:rsidR="00C54B39" w:rsidRPr="0010275F" w:rsidRDefault="00CF69CE" w:rsidP="00C54B39">
            <w:pPr>
              <w:pStyle w:val="1"/>
              <w:spacing w:before="40" w:after="40"/>
              <w:rPr>
                <w:b w:val="0"/>
                <w:sz w:val="26"/>
                <w:szCs w:val="26"/>
                <w:lang w:val="uz-Cyrl-UZ" w:eastAsia="ru-RU"/>
              </w:rPr>
            </w:pPr>
            <w:r w:rsidRPr="0010275F">
              <w:rPr>
                <w:b w:val="0"/>
                <w:sz w:val="26"/>
                <w:szCs w:val="26"/>
                <w:lang w:val="uz-Cyrl-UZ" w:eastAsia="ru-RU"/>
              </w:rPr>
              <w:t xml:space="preserve">2021 йил </w:t>
            </w:r>
            <w:r w:rsidRPr="0010275F">
              <w:rPr>
                <w:b w:val="0"/>
                <w:sz w:val="26"/>
                <w:szCs w:val="26"/>
                <w:lang w:val="uz-Cyrl-UZ" w:eastAsia="ru-RU"/>
              </w:rPr>
              <w:br/>
              <w:t>31 декабрь</w:t>
            </w:r>
          </w:p>
        </w:tc>
        <w:tc>
          <w:tcPr>
            <w:tcW w:w="3832" w:type="dxa"/>
          </w:tcPr>
          <w:p w14:paraId="7048ECF6" w14:textId="77777777" w:rsidR="00C54B39" w:rsidRPr="0010275F" w:rsidRDefault="00CF69CE" w:rsidP="00C54B39">
            <w:pPr>
              <w:spacing w:before="40" w:after="40"/>
              <w:jc w:val="center"/>
              <w:rPr>
                <w:sz w:val="26"/>
                <w:szCs w:val="26"/>
                <w:lang w:val="uz-Cyrl-UZ"/>
              </w:rPr>
            </w:pPr>
            <w:r w:rsidRPr="0010275F">
              <w:rPr>
                <w:sz w:val="26"/>
                <w:szCs w:val="26"/>
                <w:lang w:val="uz-Cyrl-UZ"/>
              </w:rPr>
              <w:t>Н.Якубов</w:t>
            </w:r>
          </w:p>
          <w:p w14:paraId="572175AB" w14:textId="5B531DC8" w:rsidR="00CF69CE" w:rsidRPr="0010275F" w:rsidRDefault="00CF69CE" w:rsidP="00C54B39">
            <w:pPr>
              <w:spacing w:before="40" w:after="40"/>
              <w:jc w:val="center"/>
              <w:rPr>
                <w:sz w:val="26"/>
                <w:szCs w:val="26"/>
                <w:lang w:val="uz-Cyrl-UZ"/>
              </w:rPr>
            </w:pPr>
            <w:r w:rsidRPr="0010275F">
              <w:rPr>
                <w:sz w:val="26"/>
                <w:szCs w:val="26"/>
                <w:lang w:val="uz-Cyrl-UZ"/>
              </w:rPr>
              <w:t>А.Тошматов</w:t>
            </w:r>
          </w:p>
        </w:tc>
      </w:tr>
      <w:tr w:rsidR="00C54B39" w:rsidRPr="0010275F" w14:paraId="02C76EFF" w14:textId="77777777" w:rsidTr="00466D57">
        <w:trPr>
          <w:trHeight w:val="20"/>
          <w:jc w:val="center"/>
        </w:trPr>
        <w:tc>
          <w:tcPr>
            <w:tcW w:w="1129" w:type="dxa"/>
          </w:tcPr>
          <w:p w14:paraId="683E69DA" w14:textId="1B371E73" w:rsidR="00C54B39" w:rsidRPr="0010275F" w:rsidRDefault="00CF69CE" w:rsidP="00C54B39">
            <w:pPr>
              <w:spacing w:before="40" w:after="40"/>
              <w:jc w:val="center"/>
              <w:rPr>
                <w:bCs/>
                <w:sz w:val="26"/>
                <w:szCs w:val="26"/>
                <w:lang w:val="uz-Cyrl-UZ"/>
              </w:rPr>
            </w:pPr>
            <w:r w:rsidRPr="0010275F">
              <w:rPr>
                <w:bCs/>
                <w:sz w:val="26"/>
                <w:szCs w:val="26"/>
                <w:lang w:val="uz-Cyrl-UZ"/>
              </w:rPr>
              <w:t>5.2</w:t>
            </w:r>
          </w:p>
        </w:tc>
        <w:tc>
          <w:tcPr>
            <w:tcW w:w="9215" w:type="dxa"/>
          </w:tcPr>
          <w:p w14:paraId="28AD32B0" w14:textId="77777777" w:rsidR="00CF69CE" w:rsidRPr="0010275F" w:rsidRDefault="00CF69CE" w:rsidP="00C54B39">
            <w:pPr>
              <w:spacing w:before="40" w:after="40"/>
              <w:ind w:firstLine="318"/>
              <w:jc w:val="both"/>
              <w:rPr>
                <w:bCs/>
                <w:sz w:val="26"/>
                <w:szCs w:val="26"/>
                <w:lang w:val="uz-Cyrl-UZ"/>
              </w:rPr>
            </w:pPr>
            <w:r w:rsidRPr="0010275F">
              <w:rPr>
                <w:bCs/>
                <w:sz w:val="26"/>
                <w:szCs w:val="26"/>
                <w:lang w:val="uz-Cyrl-UZ"/>
              </w:rPr>
              <w:t>88. 2021 йил давомида 39,2 минг нафар ишсиз ёшларни доимий ва жамоат ишларига жойлаштириш чораларини кўрсин;</w:t>
            </w:r>
          </w:p>
          <w:p w14:paraId="3D6FCB01" w14:textId="493BAA66" w:rsidR="00C54B39" w:rsidRPr="0010275F" w:rsidRDefault="00CF69CE" w:rsidP="00C54B39">
            <w:pPr>
              <w:spacing w:before="40" w:after="40"/>
              <w:ind w:firstLine="318"/>
              <w:jc w:val="both"/>
              <w:rPr>
                <w:bCs/>
                <w:sz w:val="26"/>
                <w:szCs w:val="26"/>
                <w:lang w:val="uz-Cyrl-UZ"/>
              </w:rPr>
            </w:pPr>
            <w:r w:rsidRPr="0010275F">
              <w:rPr>
                <w:bCs/>
                <w:sz w:val="26"/>
                <w:szCs w:val="26"/>
                <w:lang w:val="uz-Cyrl-UZ"/>
              </w:rPr>
              <w:t xml:space="preserve">Жорий йилда “Аёллар дафтари”га киритилган 7 408 нафар ишсиз хотин-қизларни бандлигини таъминлаш, 2 789 нафар хотин-қизларни бепул касб-ҳунарга ўқитиш чорасини кўрсин.   </w:t>
            </w:r>
          </w:p>
        </w:tc>
        <w:tc>
          <w:tcPr>
            <w:tcW w:w="1701" w:type="dxa"/>
          </w:tcPr>
          <w:p w14:paraId="04CBB40B" w14:textId="7A1C148B" w:rsidR="00C54B39" w:rsidRPr="0010275F" w:rsidRDefault="00CF69CE" w:rsidP="00C54B39">
            <w:pPr>
              <w:pStyle w:val="1"/>
              <w:spacing w:before="40" w:after="40"/>
              <w:rPr>
                <w:b w:val="0"/>
                <w:sz w:val="26"/>
                <w:szCs w:val="26"/>
                <w:lang w:val="uz-Cyrl-UZ" w:eastAsia="ru-RU"/>
              </w:rPr>
            </w:pPr>
            <w:r w:rsidRPr="0010275F">
              <w:rPr>
                <w:b w:val="0"/>
                <w:sz w:val="26"/>
                <w:szCs w:val="26"/>
                <w:lang w:val="uz-Cyrl-UZ" w:eastAsia="ru-RU"/>
              </w:rPr>
              <w:t xml:space="preserve">2021 йил </w:t>
            </w:r>
            <w:r w:rsidRPr="0010275F">
              <w:rPr>
                <w:b w:val="0"/>
                <w:sz w:val="26"/>
                <w:szCs w:val="26"/>
                <w:lang w:val="uz-Cyrl-UZ" w:eastAsia="ru-RU"/>
              </w:rPr>
              <w:br/>
              <w:t>31 декабрь</w:t>
            </w:r>
          </w:p>
        </w:tc>
        <w:tc>
          <w:tcPr>
            <w:tcW w:w="3832" w:type="dxa"/>
          </w:tcPr>
          <w:p w14:paraId="78FBFFEA" w14:textId="77777777" w:rsidR="00CF69CE" w:rsidRPr="0010275F" w:rsidRDefault="00CF69CE" w:rsidP="00CF69CE">
            <w:pPr>
              <w:spacing w:before="40" w:after="40"/>
              <w:jc w:val="center"/>
              <w:rPr>
                <w:sz w:val="26"/>
                <w:szCs w:val="26"/>
                <w:lang w:val="uz-Cyrl-UZ"/>
              </w:rPr>
            </w:pPr>
            <w:r w:rsidRPr="0010275F">
              <w:rPr>
                <w:sz w:val="26"/>
                <w:szCs w:val="26"/>
                <w:lang w:val="uz-Cyrl-UZ"/>
              </w:rPr>
              <w:t>Б.Умурзаков,</w:t>
            </w:r>
          </w:p>
          <w:p w14:paraId="7695AD50" w14:textId="3C68C59B" w:rsidR="00CF69CE" w:rsidRPr="0010275F" w:rsidRDefault="00CF69CE" w:rsidP="00CF69CE">
            <w:pPr>
              <w:spacing w:before="40" w:after="40"/>
              <w:jc w:val="center"/>
              <w:rPr>
                <w:sz w:val="26"/>
                <w:szCs w:val="26"/>
                <w:lang w:val="uz-Cyrl-UZ"/>
              </w:rPr>
            </w:pPr>
            <w:r w:rsidRPr="0010275F">
              <w:rPr>
                <w:sz w:val="26"/>
                <w:szCs w:val="26"/>
                <w:lang w:val="uz-Cyrl-UZ"/>
              </w:rPr>
              <w:t>Т.Махмудов,</w:t>
            </w:r>
          </w:p>
          <w:p w14:paraId="15C6B2D6" w14:textId="6726D943" w:rsidR="00C54B39" w:rsidRPr="0010275F" w:rsidRDefault="00CF69CE" w:rsidP="00CF69CE">
            <w:pPr>
              <w:spacing w:before="40" w:after="40"/>
              <w:jc w:val="center"/>
              <w:rPr>
                <w:sz w:val="26"/>
                <w:szCs w:val="26"/>
                <w:lang w:val="uz-Cyrl-UZ"/>
              </w:rPr>
            </w:pPr>
            <w:r w:rsidRPr="0010275F">
              <w:rPr>
                <w:sz w:val="26"/>
                <w:szCs w:val="26"/>
                <w:lang w:val="uz-Cyrl-UZ"/>
              </w:rPr>
              <w:t>А.Рахмонов</w:t>
            </w:r>
          </w:p>
        </w:tc>
      </w:tr>
      <w:tr w:rsidR="00CF69CE" w:rsidRPr="001D4AD8" w14:paraId="1EFF9C5C" w14:textId="77777777" w:rsidTr="00032B9F">
        <w:trPr>
          <w:trHeight w:val="20"/>
          <w:jc w:val="center"/>
        </w:trPr>
        <w:tc>
          <w:tcPr>
            <w:tcW w:w="1129" w:type="dxa"/>
            <w:shd w:val="clear" w:color="auto" w:fill="F2F2F2" w:themeFill="background1" w:themeFillShade="F2"/>
          </w:tcPr>
          <w:p w14:paraId="4BAA42BC" w14:textId="39C32D24" w:rsidR="00CF69CE" w:rsidRPr="0010275F" w:rsidRDefault="00CF69CE" w:rsidP="00C54B39">
            <w:pPr>
              <w:spacing w:before="40" w:after="40"/>
              <w:jc w:val="center"/>
              <w:rPr>
                <w:b/>
                <w:sz w:val="26"/>
                <w:szCs w:val="26"/>
                <w:lang w:val="uz-Cyrl-UZ"/>
              </w:rPr>
            </w:pPr>
            <w:r w:rsidRPr="0010275F">
              <w:rPr>
                <w:b/>
                <w:sz w:val="26"/>
                <w:szCs w:val="26"/>
                <w:lang w:val="uz-Cyrl-UZ"/>
              </w:rPr>
              <w:t>6</w:t>
            </w:r>
          </w:p>
        </w:tc>
        <w:tc>
          <w:tcPr>
            <w:tcW w:w="14748" w:type="dxa"/>
            <w:gridSpan w:val="3"/>
            <w:shd w:val="clear" w:color="auto" w:fill="F2F2F2" w:themeFill="background1" w:themeFillShade="F2"/>
          </w:tcPr>
          <w:p w14:paraId="451DB042" w14:textId="0BD71BF7" w:rsidR="00CF69CE" w:rsidRPr="0010275F" w:rsidRDefault="00CF69CE" w:rsidP="00C54B39">
            <w:pPr>
              <w:spacing w:before="40" w:after="40"/>
              <w:jc w:val="center"/>
              <w:rPr>
                <w:sz w:val="26"/>
                <w:szCs w:val="26"/>
                <w:lang w:val="uz-Cyrl-UZ"/>
              </w:rPr>
            </w:pPr>
            <w:r w:rsidRPr="0010275F">
              <w:rPr>
                <w:bCs/>
                <w:i/>
                <w:sz w:val="26"/>
                <w:szCs w:val="26"/>
                <w:lang w:val="uz-Cyrl-UZ"/>
              </w:rPr>
              <w:t xml:space="preserve">Ўзбекистон Республикаси Президенти Ш.М. Мирзиёевнинг 2021 йил 1-2 июнь кунлари Сурхондарё вилоятига ташрифи давомида берилган топшириқлар ва кенгайтирилган тарзда ўтказилган </w:t>
            </w:r>
            <w:r w:rsidRPr="0010275F">
              <w:rPr>
                <w:b/>
                <w:bCs/>
                <w:i/>
                <w:sz w:val="26"/>
                <w:szCs w:val="26"/>
                <w:lang w:val="uz-Cyrl-UZ"/>
              </w:rPr>
              <w:t>30-сонли йиғилиш баёни</w:t>
            </w:r>
          </w:p>
        </w:tc>
      </w:tr>
      <w:tr w:rsidR="00CF69CE" w:rsidRPr="0010275F" w14:paraId="44B755E8" w14:textId="77777777" w:rsidTr="00466D57">
        <w:trPr>
          <w:trHeight w:val="20"/>
          <w:jc w:val="center"/>
        </w:trPr>
        <w:tc>
          <w:tcPr>
            <w:tcW w:w="1129" w:type="dxa"/>
          </w:tcPr>
          <w:p w14:paraId="4B303CC9" w14:textId="34C2BE5D" w:rsidR="00CF69CE" w:rsidRPr="0010275F" w:rsidRDefault="00CF69CE" w:rsidP="00C54B39">
            <w:pPr>
              <w:spacing w:before="40" w:after="40"/>
              <w:jc w:val="center"/>
              <w:rPr>
                <w:bCs/>
                <w:sz w:val="26"/>
                <w:szCs w:val="26"/>
                <w:lang w:val="uz-Cyrl-UZ"/>
              </w:rPr>
            </w:pPr>
            <w:r w:rsidRPr="0010275F">
              <w:rPr>
                <w:bCs/>
                <w:sz w:val="26"/>
                <w:szCs w:val="26"/>
                <w:lang w:val="uz-Cyrl-UZ"/>
              </w:rPr>
              <w:t>6.1</w:t>
            </w:r>
          </w:p>
        </w:tc>
        <w:tc>
          <w:tcPr>
            <w:tcW w:w="9215" w:type="dxa"/>
          </w:tcPr>
          <w:p w14:paraId="1498BFB1" w14:textId="06B98150" w:rsidR="00CF69CE" w:rsidRPr="0010275F" w:rsidRDefault="00032B9F" w:rsidP="00C54B39">
            <w:pPr>
              <w:spacing w:before="40" w:after="40"/>
              <w:ind w:firstLine="318"/>
              <w:jc w:val="both"/>
              <w:rPr>
                <w:bCs/>
                <w:sz w:val="26"/>
                <w:szCs w:val="26"/>
                <w:lang w:val="uz-Cyrl-UZ"/>
              </w:rPr>
            </w:pPr>
            <w:r w:rsidRPr="0010275F">
              <w:rPr>
                <w:b/>
                <w:sz w:val="26"/>
                <w:szCs w:val="26"/>
                <w:lang w:val="uz-Cyrl-UZ"/>
              </w:rPr>
              <w:t>78. Жорий йилда</w:t>
            </w:r>
            <w:r w:rsidRPr="0010275F">
              <w:rPr>
                <w:bCs/>
                <w:sz w:val="26"/>
                <w:szCs w:val="26"/>
                <w:lang w:val="uz-Cyrl-UZ"/>
              </w:rPr>
              <w:t xml:space="preserve"> вилоятдаги </w:t>
            </w:r>
            <w:r w:rsidRPr="0010275F">
              <w:rPr>
                <w:b/>
                <w:sz w:val="26"/>
                <w:szCs w:val="26"/>
                <w:lang w:val="uz-Cyrl-UZ"/>
              </w:rPr>
              <w:t>50 минг нафар</w:t>
            </w:r>
            <w:r w:rsidRPr="0010275F">
              <w:rPr>
                <w:bCs/>
                <w:sz w:val="26"/>
                <w:szCs w:val="26"/>
                <w:lang w:val="uz-Cyrl-UZ"/>
              </w:rPr>
              <w:t xml:space="preserve"> ишсиз аҳолини жамоат ишлари, кооператив ва томорқа хўжалигида бандлигини таъминлаш мақсадида 2021 йил учун тасдиқланган бюджет параметрлари доирасида Бандликка кўмаклашиш ва Жамоат ишлари жамғармаларида назарда тутилган маблағлар ҳисобидан </w:t>
            </w:r>
            <w:r w:rsidRPr="0010275F">
              <w:rPr>
                <w:b/>
                <w:sz w:val="26"/>
                <w:szCs w:val="26"/>
                <w:lang w:val="uz-Cyrl-UZ"/>
              </w:rPr>
              <w:t>32 млрд.сўм</w:t>
            </w:r>
            <w:r w:rsidRPr="0010275F">
              <w:rPr>
                <w:bCs/>
                <w:sz w:val="26"/>
                <w:szCs w:val="26"/>
                <w:lang w:val="uz-Cyrl-UZ"/>
              </w:rPr>
              <w:t xml:space="preserve"> ажратсин.</w:t>
            </w:r>
          </w:p>
        </w:tc>
        <w:tc>
          <w:tcPr>
            <w:tcW w:w="1701" w:type="dxa"/>
          </w:tcPr>
          <w:p w14:paraId="42FEA684" w14:textId="6A0D19A4" w:rsidR="00CF69CE" w:rsidRPr="0010275F" w:rsidRDefault="00032B9F" w:rsidP="00C54B39">
            <w:pPr>
              <w:pStyle w:val="1"/>
              <w:spacing w:before="40" w:after="40"/>
              <w:rPr>
                <w:b w:val="0"/>
                <w:sz w:val="26"/>
                <w:szCs w:val="26"/>
                <w:lang w:val="uz-Cyrl-UZ"/>
              </w:rPr>
            </w:pPr>
            <w:r w:rsidRPr="0010275F">
              <w:rPr>
                <w:b w:val="0"/>
                <w:sz w:val="26"/>
                <w:szCs w:val="26"/>
                <w:lang w:val="uz-Cyrl-UZ" w:eastAsia="ru-RU"/>
              </w:rPr>
              <w:t xml:space="preserve">2021 йил </w:t>
            </w:r>
            <w:r w:rsidRPr="0010275F">
              <w:rPr>
                <w:b w:val="0"/>
                <w:sz w:val="26"/>
                <w:szCs w:val="26"/>
                <w:lang w:val="uz-Cyrl-UZ" w:eastAsia="ru-RU"/>
              </w:rPr>
              <w:br/>
              <w:t>31 декабрь</w:t>
            </w:r>
          </w:p>
        </w:tc>
        <w:tc>
          <w:tcPr>
            <w:tcW w:w="3832" w:type="dxa"/>
          </w:tcPr>
          <w:p w14:paraId="100802AA" w14:textId="26F3EE90" w:rsidR="00032B9F" w:rsidRPr="0010275F" w:rsidRDefault="00032B9F" w:rsidP="00032B9F">
            <w:pPr>
              <w:spacing w:before="40" w:after="40"/>
              <w:jc w:val="center"/>
              <w:rPr>
                <w:sz w:val="26"/>
                <w:szCs w:val="26"/>
                <w:lang w:val="uz-Cyrl-UZ"/>
              </w:rPr>
            </w:pPr>
            <w:r w:rsidRPr="0010275F">
              <w:rPr>
                <w:sz w:val="26"/>
                <w:szCs w:val="26"/>
                <w:lang w:val="uz-Cyrl-UZ"/>
              </w:rPr>
              <w:t>Б.Умурзаков, Н.Якубов</w:t>
            </w:r>
          </w:p>
          <w:p w14:paraId="3E46FF27" w14:textId="200D71D2" w:rsidR="00CF69CE" w:rsidRPr="0010275F" w:rsidRDefault="00032B9F" w:rsidP="00032B9F">
            <w:pPr>
              <w:spacing w:before="40" w:after="40"/>
              <w:jc w:val="center"/>
              <w:rPr>
                <w:sz w:val="26"/>
                <w:szCs w:val="26"/>
                <w:lang w:val="uz-Cyrl-UZ"/>
              </w:rPr>
            </w:pPr>
            <w:r w:rsidRPr="0010275F">
              <w:rPr>
                <w:sz w:val="26"/>
                <w:szCs w:val="26"/>
                <w:lang w:val="uz-Cyrl-UZ"/>
              </w:rPr>
              <w:t>А.Тошматов, С.Саматов</w:t>
            </w:r>
          </w:p>
        </w:tc>
      </w:tr>
      <w:tr w:rsidR="00CF69CE" w:rsidRPr="0010275F" w14:paraId="14532620" w14:textId="77777777" w:rsidTr="00466D57">
        <w:trPr>
          <w:trHeight w:val="20"/>
          <w:jc w:val="center"/>
        </w:trPr>
        <w:tc>
          <w:tcPr>
            <w:tcW w:w="1129" w:type="dxa"/>
          </w:tcPr>
          <w:p w14:paraId="2A902988" w14:textId="1618DC91" w:rsidR="00CF69CE" w:rsidRPr="0010275F" w:rsidRDefault="00032B9F" w:rsidP="00C54B39">
            <w:pPr>
              <w:spacing w:before="40" w:after="40"/>
              <w:jc w:val="center"/>
              <w:rPr>
                <w:bCs/>
                <w:sz w:val="26"/>
                <w:szCs w:val="26"/>
                <w:lang w:val="uz-Cyrl-UZ"/>
              </w:rPr>
            </w:pPr>
            <w:r w:rsidRPr="0010275F">
              <w:rPr>
                <w:bCs/>
                <w:sz w:val="26"/>
                <w:szCs w:val="26"/>
                <w:lang w:val="uz-Cyrl-UZ"/>
              </w:rPr>
              <w:t>6.2</w:t>
            </w:r>
          </w:p>
        </w:tc>
        <w:tc>
          <w:tcPr>
            <w:tcW w:w="9215" w:type="dxa"/>
          </w:tcPr>
          <w:p w14:paraId="1B18AD0F" w14:textId="450460E9" w:rsidR="00032B9F" w:rsidRPr="0010275F" w:rsidRDefault="00032B9F" w:rsidP="00032B9F">
            <w:pPr>
              <w:ind w:firstLine="183"/>
              <w:jc w:val="both"/>
              <w:rPr>
                <w:bCs/>
                <w:sz w:val="26"/>
                <w:szCs w:val="26"/>
                <w:lang w:val="uz-Cyrl-UZ"/>
              </w:rPr>
            </w:pPr>
            <w:r w:rsidRPr="0010275F">
              <w:rPr>
                <w:b/>
                <w:sz w:val="26"/>
                <w:szCs w:val="26"/>
                <w:lang w:val="uz-Cyrl-UZ"/>
              </w:rPr>
              <w:t>83.</w:t>
            </w:r>
            <w:r w:rsidRPr="0010275F">
              <w:rPr>
                <w:bCs/>
                <w:sz w:val="26"/>
                <w:szCs w:val="26"/>
                <w:lang w:val="uz-Cyrl-UZ"/>
              </w:rPr>
              <w:t xml:space="preserve"> </w:t>
            </w:r>
            <w:r w:rsidRPr="0010275F">
              <w:rPr>
                <w:b/>
                <w:sz w:val="26"/>
                <w:szCs w:val="26"/>
                <w:lang w:val="uz-Cyrl-UZ"/>
              </w:rPr>
              <w:t>Жорий йил якунига қадар</w:t>
            </w:r>
            <w:r w:rsidRPr="0010275F">
              <w:rPr>
                <w:bCs/>
                <w:sz w:val="26"/>
                <w:szCs w:val="26"/>
                <w:lang w:val="uz-Cyrl-UZ"/>
              </w:rPr>
              <w:t xml:space="preserve"> Сурхондарё вилоятида қисқа муддатли тадбиркорлик курсларини ташкил этиш орқали </w:t>
            </w:r>
            <w:r w:rsidRPr="0010275F">
              <w:rPr>
                <w:b/>
                <w:sz w:val="26"/>
                <w:szCs w:val="26"/>
                <w:lang w:val="uz-Cyrl-UZ"/>
              </w:rPr>
              <w:t>12,9 минг нафар</w:t>
            </w:r>
            <w:r w:rsidRPr="0010275F">
              <w:rPr>
                <w:bCs/>
                <w:sz w:val="26"/>
                <w:szCs w:val="26"/>
                <w:lang w:val="uz-Cyrl-UZ"/>
              </w:rPr>
              <w:t xml:space="preserve"> ишсиз ёшларни тадбиркорликка ўқитиш чораларини кўрсин. Бунда: </w:t>
            </w:r>
          </w:p>
          <w:p w14:paraId="1CB3C8A1" w14:textId="77777777" w:rsidR="00032B9F" w:rsidRPr="0010275F" w:rsidRDefault="00032B9F" w:rsidP="00032B9F">
            <w:pPr>
              <w:ind w:firstLine="183"/>
              <w:jc w:val="both"/>
              <w:rPr>
                <w:bCs/>
                <w:sz w:val="26"/>
                <w:szCs w:val="26"/>
                <w:lang w:val="uz-Cyrl-UZ"/>
              </w:rPr>
            </w:pPr>
            <w:r w:rsidRPr="0010275F">
              <w:rPr>
                <w:bCs/>
                <w:sz w:val="26"/>
                <w:szCs w:val="26"/>
                <w:lang w:val="uz-Cyrl-UZ"/>
              </w:rPr>
              <w:t>Ёшлар ишлари агентлиги (Саъдуллаев), Маҳалла ва оилани қўллаб-қувватлаш вазирлиги (Маматов) ҳар бир сектор раҳбарлари билан биргаликда ишсиз ёшлар, жумладан тадбиркорлик ва касб-ҳунар ўрганишга қизиқиши бўлган ёшларнинг номма-ном, маҳаллабай базасини шакллантириб берилишини таъминласин;</w:t>
            </w:r>
          </w:p>
          <w:p w14:paraId="38249A76" w14:textId="77777777" w:rsidR="00032B9F" w:rsidRPr="0010275F" w:rsidRDefault="00032B9F" w:rsidP="00032B9F">
            <w:pPr>
              <w:ind w:firstLine="183"/>
              <w:jc w:val="both"/>
              <w:rPr>
                <w:bCs/>
                <w:sz w:val="26"/>
                <w:szCs w:val="26"/>
                <w:lang w:val="uz-Cyrl-UZ"/>
              </w:rPr>
            </w:pPr>
            <w:r w:rsidRPr="0010275F">
              <w:rPr>
                <w:bCs/>
                <w:sz w:val="26"/>
                <w:szCs w:val="26"/>
                <w:lang w:val="uz-Cyrl-UZ"/>
              </w:rPr>
              <w:lastRenderedPageBreak/>
              <w:t>Савдо-саноат палатаси тизимидаги нодавлат таълим муассасаси орқали 10,7 минг нафар ва вилоятдаги нодавлат таълим ташкилотлари орқали 2,2 минг нафар ёшларни мазкур ўқувларда қамраб олиш белгилаб қўйилсин;</w:t>
            </w:r>
          </w:p>
          <w:p w14:paraId="6F466FC4" w14:textId="77777777" w:rsidR="00032B9F" w:rsidRPr="0010275F" w:rsidRDefault="00032B9F" w:rsidP="00032B9F">
            <w:pPr>
              <w:ind w:firstLine="183"/>
              <w:jc w:val="both"/>
              <w:rPr>
                <w:bCs/>
                <w:sz w:val="26"/>
                <w:szCs w:val="26"/>
                <w:lang w:val="uz-Cyrl-UZ"/>
              </w:rPr>
            </w:pPr>
            <w:r w:rsidRPr="0010275F">
              <w:rPr>
                <w:bCs/>
                <w:sz w:val="26"/>
                <w:szCs w:val="26"/>
                <w:lang w:val="uz-Cyrl-UZ"/>
              </w:rPr>
              <w:t>тадбиркорликка ўқитиш бўйича курсларни муваффақиятли тамомлаб, сертификат олган ёшларга тадбиркорлик фаолиятини амалга ошириш учун кредитлар ажратилиши таъминлансин;</w:t>
            </w:r>
          </w:p>
          <w:p w14:paraId="779620C4" w14:textId="7C3A964E" w:rsidR="00CF69CE" w:rsidRPr="0010275F" w:rsidRDefault="00032B9F" w:rsidP="00032B9F">
            <w:pPr>
              <w:spacing w:before="40" w:after="40"/>
              <w:ind w:firstLine="318"/>
              <w:jc w:val="both"/>
              <w:rPr>
                <w:bCs/>
                <w:sz w:val="26"/>
                <w:szCs w:val="26"/>
                <w:lang w:val="uz-Cyrl-UZ"/>
              </w:rPr>
            </w:pPr>
            <w:r w:rsidRPr="0010275F">
              <w:rPr>
                <w:bCs/>
                <w:sz w:val="26"/>
                <w:szCs w:val="26"/>
                <w:lang w:val="uz-Cyrl-UZ"/>
              </w:rPr>
              <w:t>“Ёшлар: 1+1” лойиҳаси доирасида қамраб олинган ишсиз ёшлар бандлигини таъминлаш бўйича кўрилган чоралар натижадорлиги доимий равишда мониторинг қилиб борсин.</w:t>
            </w:r>
          </w:p>
        </w:tc>
        <w:tc>
          <w:tcPr>
            <w:tcW w:w="1701" w:type="dxa"/>
          </w:tcPr>
          <w:p w14:paraId="557401A7" w14:textId="7A66681B" w:rsidR="00CF69CE" w:rsidRPr="0010275F" w:rsidRDefault="00032B9F" w:rsidP="00C54B39">
            <w:pPr>
              <w:pStyle w:val="1"/>
              <w:spacing w:before="40" w:after="40"/>
              <w:rPr>
                <w:b w:val="0"/>
                <w:sz w:val="26"/>
                <w:szCs w:val="26"/>
                <w:lang w:val="uz-Cyrl-UZ"/>
              </w:rPr>
            </w:pPr>
            <w:r w:rsidRPr="0010275F">
              <w:rPr>
                <w:b w:val="0"/>
                <w:sz w:val="26"/>
                <w:szCs w:val="26"/>
                <w:lang w:val="uz-Cyrl-UZ" w:eastAsia="ru-RU"/>
              </w:rPr>
              <w:lastRenderedPageBreak/>
              <w:t xml:space="preserve">2021 йил </w:t>
            </w:r>
            <w:r w:rsidRPr="0010275F">
              <w:rPr>
                <w:b w:val="0"/>
                <w:sz w:val="26"/>
                <w:szCs w:val="26"/>
                <w:lang w:val="uz-Cyrl-UZ" w:eastAsia="ru-RU"/>
              </w:rPr>
              <w:br/>
              <w:t>31 декабрь</w:t>
            </w:r>
          </w:p>
        </w:tc>
        <w:tc>
          <w:tcPr>
            <w:tcW w:w="3832" w:type="dxa"/>
          </w:tcPr>
          <w:p w14:paraId="4B655064" w14:textId="5C121851" w:rsidR="00CF69CE" w:rsidRPr="0010275F" w:rsidRDefault="00032B9F" w:rsidP="00C54B39">
            <w:pPr>
              <w:spacing w:before="40" w:after="40"/>
              <w:jc w:val="center"/>
              <w:rPr>
                <w:sz w:val="26"/>
                <w:szCs w:val="26"/>
                <w:lang w:val="uz-Cyrl-UZ"/>
              </w:rPr>
            </w:pPr>
            <w:r w:rsidRPr="0010275F">
              <w:rPr>
                <w:sz w:val="26"/>
                <w:szCs w:val="26"/>
                <w:lang w:val="uz-Cyrl-UZ"/>
              </w:rPr>
              <w:t>Э.Мухитдинов,</w:t>
            </w:r>
          </w:p>
          <w:p w14:paraId="3D1F6AC7" w14:textId="265968D8" w:rsidR="00032B9F" w:rsidRDefault="00032B9F" w:rsidP="00C54B39">
            <w:pPr>
              <w:spacing w:before="40" w:after="40"/>
              <w:jc w:val="center"/>
              <w:rPr>
                <w:sz w:val="26"/>
                <w:szCs w:val="26"/>
                <w:lang w:val="uz-Cyrl-UZ"/>
              </w:rPr>
            </w:pPr>
            <w:r w:rsidRPr="0010275F">
              <w:rPr>
                <w:sz w:val="26"/>
                <w:szCs w:val="26"/>
                <w:lang w:val="uz-Cyrl-UZ"/>
              </w:rPr>
              <w:t>С.Ражабов</w:t>
            </w:r>
            <w:r w:rsidR="00F60429">
              <w:rPr>
                <w:sz w:val="26"/>
                <w:szCs w:val="26"/>
                <w:lang w:val="uz-Cyrl-UZ"/>
              </w:rPr>
              <w:t>,</w:t>
            </w:r>
          </w:p>
          <w:p w14:paraId="61DA2188" w14:textId="77777777" w:rsidR="00F60429" w:rsidRDefault="00F60429" w:rsidP="00C54B39">
            <w:pPr>
              <w:spacing w:before="40" w:after="40"/>
              <w:jc w:val="center"/>
              <w:rPr>
                <w:sz w:val="26"/>
                <w:szCs w:val="26"/>
                <w:lang w:val="uz-Cyrl-UZ"/>
              </w:rPr>
            </w:pPr>
            <w:r>
              <w:rPr>
                <w:sz w:val="26"/>
                <w:szCs w:val="26"/>
                <w:lang w:val="uz-Cyrl-UZ"/>
              </w:rPr>
              <w:t>Т.Махмудов,</w:t>
            </w:r>
          </w:p>
          <w:p w14:paraId="5E7046A6" w14:textId="5992DEFB" w:rsidR="00F60429" w:rsidRPr="0010275F" w:rsidRDefault="00F60429" w:rsidP="00C54B39">
            <w:pPr>
              <w:spacing w:before="40" w:after="40"/>
              <w:jc w:val="center"/>
              <w:rPr>
                <w:sz w:val="26"/>
                <w:szCs w:val="26"/>
                <w:lang w:val="uz-Cyrl-UZ"/>
              </w:rPr>
            </w:pPr>
            <w:r>
              <w:rPr>
                <w:sz w:val="26"/>
                <w:szCs w:val="26"/>
                <w:lang w:val="uz-Cyrl-UZ"/>
              </w:rPr>
              <w:t>А.Рахмонов</w:t>
            </w:r>
          </w:p>
        </w:tc>
      </w:tr>
      <w:tr w:rsidR="00032B9F" w:rsidRPr="0010275F" w14:paraId="305FE648" w14:textId="77777777" w:rsidTr="007B0449">
        <w:trPr>
          <w:trHeight w:val="20"/>
          <w:jc w:val="center"/>
        </w:trPr>
        <w:tc>
          <w:tcPr>
            <w:tcW w:w="15877" w:type="dxa"/>
            <w:gridSpan w:val="4"/>
            <w:shd w:val="clear" w:color="auto" w:fill="C5E0B3" w:themeFill="accent6" w:themeFillTint="66"/>
          </w:tcPr>
          <w:p w14:paraId="3AA3938A" w14:textId="5318DECF" w:rsidR="00032B9F" w:rsidRPr="0010275F" w:rsidRDefault="00032B9F" w:rsidP="00C54B39">
            <w:pPr>
              <w:spacing w:before="40" w:after="40"/>
              <w:jc w:val="center"/>
              <w:rPr>
                <w:b/>
                <w:bCs/>
                <w:sz w:val="26"/>
                <w:szCs w:val="26"/>
                <w:lang w:val="uz-Cyrl-UZ"/>
              </w:rPr>
            </w:pPr>
            <w:r w:rsidRPr="0010275F">
              <w:rPr>
                <w:b/>
                <w:bCs/>
                <w:sz w:val="26"/>
                <w:szCs w:val="26"/>
                <w:lang w:val="uz-Cyrl-UZ"/>
              </w:rPr>
              <w:lastRenderedPageBreak/>
              <w:t xml:space="preserve">Ўзбекистон Республикаси Президенти ҳузурида </w:t>
            </w:r>
            <w:r w:rsidR="001411F6" w:rsidRPr="0010275F">
              <w:rPr>
                <w:b/>
                <w:bCs/>
                <w:sz w:val="26"/>
                <w:szCs w:val="26"/>
                <w:lang w:val="uz-Cyrl-UZ"/>
              </w:rPr>
              <w:t xml:space="preserve">иқтисодиёт тармоқлари ва ижтимоий соҳани ривожлантириш юзасидан </w:t>
            </w:r>
            <w:r w:rsidR="007B0449" w:rsidRPr="0010275F">
              <w:rPr>
                <w:b/>
                <w:bCs/>
                <w:sz w:val="26"/>
                <w:szCs w:val="26"/>
                <w:lang w:val="uz-Cyrl-UZ"/>
              </w:rPr>
              <w:t xml:space="preserve">2018-2021 йилларда ўтказилган мажлислар баёнларида белгиланган 2021 йил II ярим йилликда бажарилиши лозим бўлган назорат бандлари рўйхати </w:t>
            </w:r>
            <w:r w:rsidRPr="0010275F">
              <w:rPr>
                <w:b/>
                <w:bCs/>
                <w:sz w:val="26"/>
                <w:szCs w:val="26"/>
                <w:lang w:val="uz-Cyrl-UZ"/>
              </w:rPr>
              <w:t xml:space="preserve"> </w:t>
            </w:r>
          </w:p>
        </w:tc>
      </w:tr>
      <w:tr w:rsidR="007B0449" w:rsidRPr="001D4AD8" w14:paraId="2C4EAAC4" w14:textId="77777777" w:rsidTr="007B0449">
        <w:trPr>
          <w:trHeight w:val="20"/>
          <w:jc w:val="center"/>
        </w:trPr>
        <w:tc>
          <w:tcPr>
            <w:tcW w:w="1129" w:type="dxa"/>
            <w:shd w:val="clear" w:color="auto" w:fill="F2F2F2" w:themeFill="background1" w:themeFillShade="F2"/>
          </w:tcPr>
          <w:p w14:paraId="458F02FE" w14:textId="75F5B910" w:rsidR="007B0449" w:rsidRPr="0010275F" w:rsidRDefault="007B0449" w:rsidP="00C54B39">
            <w:pPr>
              <w:spacing w:before="40" w:after="40"/>
              <w:jc w:val="center"/>
              <w:rPr>
                <w:bCs/>
                <w:sz w:val="26"/>
                <w:szCs w:val="26"/>
                <w:lang w:val="uz-Cyrl-UZ"/>
              </w:rPr>
            </w:pPr>
            <w:r w:rsidRPr="0010275F">
              <w:rPr>
                <w:bCs/>
                <w:sz w:val="26"/>
                <w:szCs w:val="26"/>
                <w:lang w:val="uz-Cyrl-UZ"/>
              </w:rPr>
              <w:t>1</w:t>
            </w:r>
          </w:p>
        </w:tc>
        <w:tc>
          <w:tcPr>
            <w:tcW w:w="14748" w:type="dxa"/>
            <w:gridSpan w:val="3"/>
            <w:shd w:val="clear" w:color="auto" w:fill="F2F2F2" w:themeFill="background1" w:themeFillShade="F2"/>
          </w:tcPr>
          <w:p w14:paraId="49C1D67F" w14:textId="26CA8D11" w:rsidR="007B0449" w:rsidRPr="0010275F" w:rsidRDefault="007B0449" w:rsidP="00C54B39">
            <w:pPr>
              <w:spacing w:before="40" w:after="40"/>
              <w:jc w:val="center"/>
              <w:rPr>
                <w:sz w:val="26"/>
                <w:szCs w:val="26"/>
                <w:lang w:val="uz-Cyrl-UZ"/>
              </w:rPr>
            </w:pPr>
            <w:r w:rsidRPr="0010275F">
              <w:rPr>
                <w:sz w:val="26"/>
                <w:szCs w:val="26"/>
                <w:lang w:val="uz-Cyrl-UZ"/>
              </w:rPr>
              <w:t>Ўзбекистон Республикаси Президенти Ш.М.Мирзиёев рахбарлигида 2020 йил 20 октябрдаги “2021 йилги макроиқтисодий кўрсаткичлар ва “2021 йил учун Ўзбекистон Республикаси Давлат бюджети тўғрисида”ги Қонун лойиҳаси тўғрисида”ги 82-сонли баёни</w:t>
            </w:r>
          </w:p>
        </w:tc>
      </w:tr>
      <w:tr w:rsidR="00032B9F" w:rsidRPr="0010275F" w14:paraId="35AED566" w14:textId="77777777" w:rsidTr="00466D57">
        <w:trPr>
          <w:trHeight w:val="20"/>
          <w:jc w:val="center"/>
        </w:trPr>
        <w:tc>
          <w:tcPr>
            <w:tcW w:w="1129" w:type="dxa"/>
          </w:tcPr>
          <w:p w14:paraId="02E99AC6" w14:textId="3C5B1035" w:rsidR="00032B9F" w:rsidRPr="0010275F" w:rsidRDefault="007B0449" w:rsidP="00C54B39">
            <w:pPr>
              <w:spacing w:before="40" w:after="40"/>
              <w:jc w:val="center"/>
              <w:rPr>
                <w:bCs/>
                <w:sz w:val="26"/>
                <w:szCs w:val="26"/>
                <w:lang w:val="uz-Cyrl-UZ"/>
              </w:rPr>
            </w:pPr>
            <w:r w:rsidRPr="0010275F">
              <w:rPr>
                <w:bCs/>
                <w:sz w:val="26"/>
                <w:szCs w:val="26"/>
                <w:lang w:val="uz-Cyrl-UZ"/>
              </w:rPr>
              <w:t>1.1</w:t>
            </w:r>
          </w:p>
        </w:tc>
        <w:tc>
          <w:tcPr>
            <w:tcW w:w="9215" w:type="dxa"/>
          </w:tcPr>
          <w:p w14:paraId="56E33DA0" w14:textId="5C194D05" w:rsidR="00032B9F" w:rsidRPr="0010275F" w:rsidRDefault="007B0449" w:rsidP="00C54B39">
            <w:pPr>
              <w:spacing w:before="40" w:after="40"/>
              <w:ind w:firstLine="318"/>
              <w:jc w:val="both"/>
              <w:rPr>
                <w:bCs/>
                <w:sz w:val="26"/>
                <w:szCs w:val="26"/>
                <w:lang w:val="uz-Cyrl-UZ"/>
              </w:rPr>
            </w:pPr>
            <w:r w:rsidRPr="0010275F">
              <w:rPr>
                <w:bCs/>
                <w:sz w:val="26"/>
                <w:szCs w:val="26"/>
                <w:lang w:val="uz-Cyrl-UZ"/>
              </w:rPr>
              <w:t>15. Доимий иш билан таъминлаш ва тадбиркорликка жалб қилиш ҳисобига “темир дафтар” га киритилган оилалар сонини 2021 йилда камида 10 фоизга қисқартириш чораларини кўрсин.</w:t>
            </w:r>
          </w:p>
        </w:tc>
        <w:tc>
          <w:tcPr>
            <w:tcW w:w="1701" w:type="dxa"/>
          </w:tcPr>
          <w:p w14:paraId="66BFF698" w14:textId="56D2120C" w:rsidR="00032B9F" w:rsidRPr="0010275F" w:rsidRDefault="007B0449" w:rsidP="00C54B39">
            <w:pPr>
              <w:pStyle w:val="1"/>
              <w:spacing w:before="40" w:after="40"/>
              <w:rPr>
                <w:b w:val="0"/>
                <w:sz w:val="26"/>
                <w:szCs w:val="26"/>
                <w:lang w:val="uz-Cyrl-UZ"/>
              </w:rPr>
            </w:pPr>
            <w:r w:rsidRPr="0010275F">
              <w:rPr>
                <w:b w:val="0"/>
                <w:sz w:val="26"/>
                <w:szCs w:val="26"/>
                <w:lang w:val="uz-Cyrl-UZ" w:eastAsia="ru-RU"/>
              </w:rPr>
              <w:t xml:space="preserve">2021 йил </w:t>
            </w:r>
            <w:r w:rsidRPr="0010275F">
              <w:rPr>
                <w:b w:val="0"/>
                <w:sz w:val="26"/>
                <w:szCs w:val="26"/>
                <w:lang w:val="uz-Cyrl-UZ" w:eastAsia="ru-RU"/>
              </w:rPr>
              <w:br/>
              <w:t>31 декабрь</w:t>
            </w:r>
          </w:p>
        </w:tc>
        <w:tc>
          <w:tcPr>
            <w:tcW w:w="3832" w:type="dxa"/>
          </w:tcPr>
          <w:p w14:paraId="34D9C351" w14:textId="77777777" w:rsidR="00032B9F" w:rsidRPr="0010275F" w:rsidRDefault="007B0449" w:rsidP="00C54B39">
            <w:pPr>
              <w:spacing w:before="40" w:after="40"/>
              <w:jc w:val="center"/>
              <w:rPr>
                <w:sz w:val="26"/>
                <w:szCs w:val="26"/>
                <w:lang w:val="uz-Cyrl-UZ"/>
              </w:rPr>
            </w:pPr>
            <w:r w:rsidRPr="0010275F">
              <w:rPr>
                <w:sz w:val="26"/>
                <w:szCs w:val="26"/>
                <w:lang w:val="uz-Cyrl-UZ"/>
              </w:rPr>
              <w:t>Б.Умурзаков,</w:t>
            </w:r>
          </w:p>
          <w:p w14:paraId="7F1A0754" w14:textId="77777777" w:rsidR="007B0449" w:rsidRPr="0010275F" w:rsidRDefault="007B0449" w:rsidP="00C54B39">
            <w:pPr>
              <w:spacing w:before="40" w:after="40"/>
              <w:jc w:val="center"/>
              <w:rPr>
                <w:sz w:val="26"/>
                <w:szCs w:val="26"/>
                <w:lang w:val="uz-Cyrl-UZ"/>
              </w:rPr>
            </w:pPr>
            <w:r w:rsidRPr="0010275F">
              <w:rPr>
                <w:sz w:val="26"/>
                <w:szCs w:val="26"/>
                <w:lang w:val="uz-Cyrl-UZ"/>
              </w:rPr>
              <w:t>Т.Махмудов</w:t>
            </w:r>
          </w:p>
          <w:p w14:paraId="6D642365" w14:textId="661DAA2B" w:rsidR="007B0449" w:rsidRPr="0010275F" w:rsidRDefault="007B0449" w:rsidP="00C54B39">
            <w:pPr>
              <w:spacing w:before="40" w:after="40"/>
              <w:jc w:val="center"/>
              <w:rPr>
                <w:sz w:val="26"/>
                <w:szCs w:val="26"/>
                <w:lang w:val="uz-Cyrl-UZ"/>
              </w:rPr>
            </w:pPr>
            <w:r w:rsidRPr="0010275F">
              <w:rPr>
                <w:sz w:val="26"/>
                <w:szCs w:val="26"/>
                <w:lang w:val="uz-Cyrl-UZ"/>
              </w:rPr>
              <w:t>А.Рахмонов</w:t>
            </w:r>
          </w:p>
        </w:tc>
      </w:tr>
      <w:tr w:rsidR="007B0449" w:rsidRPr="001D4AD8" w14:paraId="7D67E7C4" w14:textId="77777777" w:rsidTr="004539FF">
        <w:trPr>
          <w:trHeight w:val="20"/>
          <w:jc w:val="center"/>
        </w:trPr>
        <w:tc>
          <w:tcPr>
            <w:tcW w:w="1129" w:type="dxa"/>
            <w:shd w:val="clear" w:color="auto" w:fill="F2F2F2" w:themeFill="background1" w:themeFillShade="F2"/>
          </w:tcPr>
          <w:p w14:paraId="6E6AF38C" w14:textId="78A867E9" w:rsidR="007B0449" w:rsidRPr="0010275F" w:rsidRDefault="004539FF" w:rsidP="00C54B39">
            <w:pPr>
              <w:spacing w:before="40" w:after="40"/>
              <w:jc w:val="center"/>
              <w:rPr>
                <w:bCs/>
                <w:sz w:val="26"/>
                <w:szCs w:val="26"/>
                <w:lang w:val="uz-Cyrl-UZ"/>
              </w:rPr>
            </w:pPr>
            <w:r w:rsidRPr="0010275F">
              <w:rPr>
                <w:bCs/>
                <w:sz w:val="26"/>
                <w:szCs w:val="26"/>
                <w:lang w:val="uz-Cyrl-UZ"/>
              </w:rPr>
              <w:t>2</w:t>
            </w:r>
          </w:p>
        </w:tc>
        <w:tc>
          <w:tcPr>
            <w:tcW w:w="14748" w:type="dxa"/>
            <w:gridSpan w:val="3"/>
            <w:shd w:val="clear" w:color="auto" w:fill="F2F2F2" w:themeFill="background1" w:themeFillShade="F2"/>
          </w:tcPr>
          <w:p w14:paraId="7FD3DA3A" w14:textId="56684192" w:rsidR="007B0449" w:rsidRPr="0010275F" w:rsidRDefault="007B0449" w:rsidP="00C54B39">
            <w:pPr>
              <w:spacing w:before="40" w:after="40"/>
              <w:jc w:val="center"/>
              <w:rPr>
                <w:sz w:val="26"/>
                <w:szCs w:val="26"/>
                <w:lang w:val="uz-Cyrl-UZ"/>
              </w:rPr>
            </w:pPr>
            <w:r w:rsidRPr="0010275F">
              <w:rPr>
                <w:sz w:val="26"/>
                <w:szCs w:val="26"/>
                <w:lang w:val="uz-Cyrl-UZ"/>
              </w:rPr>
              <w:t>Ўзбекистон Республикаси Президенти Ш.М.Мирзиёев рахбарлигида 202</w:t>
            </w:r>
            <w:r w:rsidR="004539FF" w:rsidRPr="0010275F">
              <w:rPr>
                <w:sz w:val="26"/>
                <w:szCs w:val="26"/>
                <w:lang w:val="uz-Cyrl-UZ"/>
              </w:rPr>
              <w:t>1</w:t>
            </w:r>
            <w:r w:rsidRPr="0010275F">
              <w:rPr>
                <w:sz w:val="26"/>
                <w:szCs w:val="26"/>
                <w:lang w:val="uz-Cyrl-UZ"/>
              </w:rPr>
              <w:t xml:space="preserve"> йил </w:t>
            </w:r>
            <w:r w:rsidR="004539FF" w:rsidRPr="0010275F">
              <w:rPr>
                <w:sz w:val="26"/>
                <w:szCs w:val="26"/>
                <w:lang w:val="uz-Cyrl-UZ"/>
              </w:rPr>
              <w:t>8</w:t>
            </w:r>
            <w:r w:rsidRPr="0010275F">
              <w:rPr>
                <w:sz w:val="26"/>
                <w:szCs w:val="26"/>
                <w:lang w:val="uz-Cyrl-UZ"/>
              </w:rPr>
              <w:t xml:space="preserve"> </w:t>
            </w:r>
            <w:r w:rsidR="004539FF" w:rsidRPr="0010275F">
              <w:rPr>
                <w:sz w:val="26"/>
                <w:szCs w:val="26"/>
                <w:lang w:val="uz-Cyrl-UZ"/>
              </w:rPr>
              <w:t>июн</w:t>
            </w:r>
            <w:r w:rsidRPr="0010275F">
              <w:rPr>
                <w:sz w:val="26"/>
                <w:szCs w:val="26"/>
                <w:lang w:val="uz-Cyrl-UZ"/>
              </w:rPr>
              <w:t>даги “</w:t>
            </w:r>
            <w:r w:rsidR="004539FF" w:rsidRPr="0010275F">
              <w:rPr>
                <w:sz w:val="26"/>
                <w:szCs w:val="26"/>
                <w:lang w:val="uz-Cyrl-UZ"/>
              </w:rPr>
              <w:t>Тадбиркорлик, хизмат кўрсатиш ва қишлоқ хўжалигини ривожлантириш орқали аҳоли бандлигини таъминлаш, шунингдек, чорва, парранда ва балиқ махсулотларини кўпайтириш чора-тадбирлари тўғрисида</w:t>
            </w:r>
            <w:r w:rsidRPr="0010275F">
              <w:rPr>
                <w:sz w:val="26"/>
                <w:szCs w:val="26"/>
                <w:lang w:val="uz-Cyrl-UZ"/>
              </w:rPr>
              <w:t xml:space="preserve">”ги </w:t>
            </w:r>
            <w:r w:rsidR="004539FF" w:rsidRPr="0010275F">
              <w:rPr>
                <w:sz w:val="26"/>
                <w:szCs w:val="26"/>
                <w:lang w:val="uz-Cyrl-UZ"/>
              </w:rPr>
              <w:t>32</w:t>
            </w:r>
            <w:r w:rsidRPr="0010275F">
              <w:rPr>
                <w:sz w:val="26"/>
                <w:szCs w:val="26"/>
                <w:lang w:val="uz-Cyrl-UZ"/>
              </w:rPr>
              <w:t>-сонли баёни</w:t>
            </w:r>
          </w:p>
        </w:tc>
      </w:tr>
      <w:tr w:rsidR="00CF69CE" w:rsidRPr="0010275F" w14:paraId="35918B1C" w14:textId="77777777" w:rsidTr="00466D57">
        <w:trPr>
          <w:trHeight w:val="20"/>
          <w:jc w:val="center"/>
        </w:trPr>
        <w:tc>
          <w:tcPr>
            <w:tcW w:w="1129" w:type="dxa"/>
          </w:tcPr>
          <w:p w14:paraId="3F6A8453" w14:textId="77777777" w:rsidR="00CF69CE" w:rsidRPr="0010275F" w:rsidRDefault="00CF69CE" w:rsidP="00C54B39">
            <w:pPr>
              <w:spacing w:before="40" w:after="40"/>
              <w:jc w:val="center"/>
              <w:rPr>
                <w:bCs/>
                <w:sz w:val="26"/>
                <w:szCs w:val="26"/>
                <w:lang w:val="uz-Cyrl-UZ"/>
              </w:rPr>
            </w:pPr>
          </w:p>
        </w:tc>
        <w:tc>
          <w:tcPr>
            <w:tcW w:w="9215" w:type="dxa"/>
          </w:tcPr>
          <w:p w14:paraId="74632FD4" w14:textId="4A969CF1" w:rsidR="00CF69CE" w:rsidRPr="0010275F" w:rsidRDefault="00DD68F9" w:rsidP="00C54B39">
            <w:pPr>
              <w:spacing w:before="40" w:after="40"/>
              <w:ind w:firstLine="318"/>
              <w:jc w:val="both"/>
              <w:rPr>
                <w:bCs/>
                <w:sz w:val="26"/>
                <w:szCs w:val="26"/>
                <w:lang w:val="uz-Cyrl-UZ"/>
              </w:rPr>
            </w:pPr>
            <w:r w:rsidRPr="0010275F">
              <w:rPr>
                <w:bCs/>
                <w:sz w:val="26"/>
                <w:szCs w:val="26"/>
                <w:lang w:val="uz-Cyrl-UZ"/>
              </w:rPr>
              <w:t xml:space="preserve">Қорақалпоғистон Республикаси Вазирлар Кенгаши, вилоятлар ва Тошкент шаҳри ҳокимликлари билан биргаликда икки хафта муддатда кичик ва ўрта бизнес, хизматлар соҳасини ривожлантириш, инвестиция лойиҳаларини амалга ошириш орқали 2021 йил якунига қадар ҳар бир туман ва шаҳар кесмида янги ташкил этиладиган доимий ва мавсумий иш ўринлари прогнозини тасдиқласин.      </w:t>
            </w:r>
          </w:p>
        </w:tc>
        <w:tc>
          <w:tcPr>
            <w:tcW w:w="1701" w:type="dxa"/>
          </w:tcPr>
          <w:p w14:paraId="1C2EC364" w14:textId="29E95213" w:rsidR="00CF69CE" w:rsidRPr="0010275F" w:rsidRDefault="00DD68F9" w:rsidP="00C54B39">
            <w:pPr>
              <w:pStyle w:val="1"/>
              <w:spacing w:before="40" w:after="40"/>
              <w:rPr>
                <w:b w:val="0"/>
                <w:sz w:val="26"/>
                <w:szCs w:val="26"/>
                <w:lang w:val="uz-Cyrl-UZ"/>
              </w:rPr>
            </w:pPr>
            <w:r w:rsidRPr="0010275F">
              <w:rPr>
                <w:b w:val="0"/>
                <w:sz w:val="26"/>
                <w:szCs w:val="26"/>
                <w:lang w:val="uz-Cyrl-UZ"/>
              </w:rPr>
              <w:t xml:space="preserve">2021 йил </w:t>
            </w:r>
            <w:r w:rsidRPr="0010275F">
              <w:rPr>
                <w:b w:val="0"/>
                <w:sz w:val="26"/>
                <w:szCs w:val="26"/>
                <w:lang w:val="uz-Cyrl-UZ"/>
              </w:rPr>
              <w:br/>
              <w:t>10 июль</w:t>
            </w:r>
          </w:p>
        </w:tc>
        <w:tc>
          <w:tcPr>
            <w:tcW w:w="3832" w:type="dxa"/>
          </w:tcPr>
          <w:p w14:paraId="11C22C92" w14:textId="77777777" w:rsidR="00CF69CE" w:rsidRPr="0010275F" w:rsidRDefault="00DD68F9" w:rsidP="00C54B39">
            <w:pPr>
              <w:spacing w:before="40" w:after="40"/>
              <w:jc w:val="center"/>
              <w:rPr>
                <w:sz w:val="26"/>
                <w:szCs w:val="26"/>
                <w:lang w:val="uz-Cyrl-UZ"/>
              </w:rPr>
            </w:pPr>
            <w:r w:rsidRPr="0010275F">
              <w:rPr>
                <w:sz w:val="26"/>
                <w:szCs w:val="26"/>
                <w:lang w:val="uz-Cyrl-UZ"/>
              </w:rPr>
              <w:t>Э.Мухитдинов,</w:t>
            </w:r>
          </w:p>
          <w:p w14:paraId="490A920B" w14:textId="3F0F180A" w:rsidR="00DD68F9" w:rsidRPr="0010275F" w:rsidRDefault="00DD68F9" w:rsidP="00C54B39">
            <w:pPr>
              <w:spacing w:before="40" w:after="40"/>
              <w:jc w:val="center"/>
              <w:rPr>
                <w:sz w:val="26"/>
                <w:szCs w:val="26"/>
                <w:lang w:val="uz-Cyrl-UZ"/>
              </w:rPr>
            </w:pPr>
            <w:r w:rsidRPr="0010275F">
              <w:rPr>
                <w:sz w:val="26"/>
                <w:szCs w:val="26"/>
                <w:lang w:val="uz-Cyrl-UZ"/>
              </w:rPr>
              <w:t>С.Ражабов</w:t>
            </w:r>
          </w:p>
        </w:tc>
      </w:tr>
      <w:tr w:rsidR="00DD68F9" w:rsidRPr="0010275F" w14:paraId="6F9A502A" w14:textId="77777777" w:rsidTr="00DD68F9">
        <w:trPr>
          <w:trHeight w:val="20"/>
          <w:jc w:val="center"/>
        </w:trPr>
        <w:tc>
          <w:tcPr>
            <w:tcW w:w="15877" w:type="dxa"/>
            <w:gridSpan w:val="4"/>
            <w:shd w:val="clear" w:color="auto" w:fill="E2EFD9" w:themeFill="accent6" w:themeFillTint="33"/>
          </w:tcPr>
          <w:p w14:paraId="031C4BF3" w14:textId="5F94E3C1" w:rsidR="00DD68F9" w:rsidRPr="0010275F" w:rsidRDefault="00DD68F9" w:rsidP="00C54B39">
            <w:pPr>
              <w:spacing w:before="40" w:after="40"/>
              <w:jc w:val="center"/>
              <w:rPr>
                <w:b/>
                <w:bCs/>
                <w:sz w:val="26"/>
                <w:szCs w:val="26"/>
                <w:lang w:val="uz-Cyrl-UZ"/>
              </w:rPr>
            </w:pPr>
            <w:r w:rsidRPr="0010275F">
              <w:rPr>
                <w:b/>
                <w:bCs/>
                <w:sz w:val="26"/>
                <w:szCs w:val="26"/>
                <w:lang w:val="uz-Cyrl-UZ"/>
              </w:rPr>
              <w:t xml:space="preserve">2018-2021 йилларда тасдиқланган “Йўл хариталари”да белгиланган 2021 йил II ярим йилликда бажарилиши лозим бўлган </w:t>
            </w:r>
            <w:r w:rsidR="001548AA" w:rsidRPr="0010275F">
              <w:rPr>
                <w:b/>
                <w:bCs/>
                <w:sz w:val="26"/>
                <w:szCs w:val="26"/>
                <w:lang w:val="uz-Cyrl-UZ"/>
              </w:rPr>
              <w:br/>
            </w:r>
            <w:r w:rsidRPr="0010275F">
              <w:rPr>
                <w:b/>
                <w:bCs/>
                <w:sz w:val="26"/>
                <w:szCs w:val="26"/>
                <w:lang w:val="uz-Cyrl-UZ"/>
              </w:rPr>
              <w:t>назорат бандлари рўйхати</w:t>
            </w:r>
          </w:p>
        </w:tc>
      </w:tr>
      <w:tr w:rsidR="00DD68F9" w:rsidRPr="0010275F" w14:paraId="26D9EABB" w14:textId="77777777" w:rsidTr="00466D57">
        <w:trPr>
          <w:trHeight w:val="20"/>
          <w:jc w:val="center"/>
        </w:trPr>
        <w:tc>
          <w:tcPr>
            <w:tcW w:w="1129" w:type="dxa"/>
          </w:tcPr>
          <w:p w14:paraId="0C4425EE" w14:textId="0A2A5DD0" w:rsidR="00DD68F9" w:rsidRPr="0010275F" w:rsidRDefault="00DD68F9" w:rsidP="00C54B39">
            <w:pPr>
              <w:spacing w:before="40" w:after="40"/>
              <w:jc w:val="center"/>
              <w:rPr>
                <w:bCs/>
                <w:sz w:val="26"/>
                <w:szCs w:val="26"/>
                <w:lang w:val="uz-Cyrl-UZ"/>
              </w:rPr>
            </w:pPr>
            <w:r w:rsidRPr="0010275F">
              <w:rPr>
                <w:bCs/>
                <w:sz w:val="26"/>
                <w:szCs w:val="26"/>
                <w:lang w:val="uz-Cyrl-UZ"/>
              </w:rPr>
              <w:t>1</w:t>
            </w:r>
          </w:p>
        </w:tc>
        <w:tc>
          <w:tcPr>
            <w:tcW w:w="9215" w:type="dxa"/>
          </w:tcPr>
          <w:p w14:paraId="2D6FCAAB" w14:textId="37BA9BF4" w:rsidR="00DD68F9" w:rsidRPr="0010275F" w:rsidRDefault="00DD68F9" w:rsidP="00C54B39">
            <w:pPr>
              <w:spacing w:before="40" w:after="40"/>
              <w:ind w:firstLine="318"/>
              <w:jc w:val="both"/>
              <w:rPr>
                <w:bCs/>
                <w:sz w:val="26"/>
                <w:szCs w:val="26"/>
                <w:lang w:val="uz-Cyrl-UZ"/>
              </w:rPr>
            </w:pPr>
            <w:r w:rsidRPr="0010275F">
              <w:rPr>
                <w:bCs/>
                <w:sz w:val="26"/>
                <w:szCs w:val="26"/>
                <w:lang w:val="uz-Cyrl-UZ"/>
              </w:rPr>
              <w:t xml:space="preserve">Ўзбекистон Республикаси Президентининг 2018 йил 12 майдаги “Ўзбекистон Республикаси ва Туркия Республикаси ўртасидаги ҳамкорликни янада </w:t>
            </w:r>
            <w:r w:rsidRPr="0010275F">
              <w:rPr>
                <w:bCs/>
                <w:sz w:val="26"/>
                <w:szCs w:val="26"/>
                <w:lang w:val="uz-Cyrl-UZ"/>
              </w:rPr>
              <w:lastRenderedPageBreak/>
              <w:t>мусткахкамлаш ва ривожлантириш чора-тадбирлари тўғрисида”ги ПҚ-3717-сонли қарорининг</w:t>
            </w:r>
            <w:r w:rsidR="00F60429">
              <w:rPr>
                <w:bCs/>
                <w:sz w:val="26"/>
                <w:szCs w:val="26"/>
                <w:lang w:val="uz-Cyrl-UZ"/>
              </w:rPr>
              <w:t xml:space="preserve"> </w:t>
            </w:r>
            <w:r w:rsidRPr="0010275F">
              <w:rPr>
                <w:bCs/>
                <w:sz w:val="26"/>
                <w:szCs w:val="26"/>
                <w:lang w:val="uz-Cyrl-UZ"/>
              </w:rPr>
              <w:t>1 иловаси 8</w:t>
            </w:r>
            <w:r w:rsidR="001548AA" w:rsidRPr="0010275F">
              <w:rPr>
                <w:bCs/>
                <w:sz w:val="26"/>
                <w:szCs w:val="26"/>
                <w:lang w:val="uz-Cyrl-UZ"/>
              </w:rPr>
              <w:t>-</w:t>
            </w:r>
            <w:r w:rsidRPr="0010275F">
              <w:rPr>
                <w:bCs/>
                <w:sz w:val="26"/>
                <w:szCs w:val="26"/>
                <w:lang w:val="uz-Cyrl-UZ"/>
              </w:rPr>
              <w:t>банди</w:t>
            </w:r>
            <w:r w:rsidR="001548AA" w:rsidRPr="0010275F">
              <w:rPr>
                <w:bCs/>
                <w:sz w:val="26"/>
                <w:szCs w:val="26"/>
                <w:lang w:val="uz-Cyrl-UZ"/>
              </w:rPr>
              <w:t>.</w:t>
            </w:r>
          </w:p>
        </w:tc>
        <w:tc>
          <w:tcPr>
            <w:tcW w:w="1701" w:type="dxa"/>
          </w:tcPr>
          <w:p w14:paraId="34BEC63B" w14:textId="29878786" w:rsidR="00DD68F9" w:rsidRPr="0010275F" w:rsidRDefault="00DD68F9" w:rsidP="00C54B39">
            <w:pPr>
              <w:pStyle w:val="1"/>
              <w:spacing w:before="40" w:after="40"/>
              <w:rPr>
                <w:b w:val="0"/>
                <w:sz w:val="26"/>
                <w:szCs w:val="26"/>
                <w:lang w:val="uz-Cyrl-UZ"/>
              </w:rPr>
            </w:pPr>
            <w:r w:rsidRPr="0010275F">
              <w:rPr>
                <w:b w:val="0"/>
                <w:sz w:val="26"/>
                <w:szCs w:val="26"/>
                <w:lang w:val="uz-Cyrl-UZ"/>
              </w:rPr>
              <w:lastRenderedPageBreak/>
              <w:t>Доимий</w:t>
            </w:r>
          </w:p>
        </w:tc>
        <w:tc>
          <w:tcPr>
            <w:tcW w:w="3832" w:type="dxa"/>
          </w:tcPr>
          <w:p w14:paraId="48C46F5C" w14:textId="77777777" w:rsidR="00DD68F9" w:rsidRPr="0010275F" w:rsidRDefault="00DD68F9" w:rsidP="00C54B39">
            <w:pPr>
              <w:spacing w:before="40" w:after="40"/>
              <w:jc w:val="center"/>
              <w:rPr>
                <w:sz w:val="26"/>
                <w:szCs w:val="26"/>
                <w:lang w:val="uz-Cyrl-UZ"/>
              </w:rPr>
            </w:pPr>
            <w:r w:rsidRPr="0010275F">
              <w:rPr>
                <w:sz w:val="26"/>
                <w:szCs w:val="26"/>
                <w:lang w:val="uz-Cyrl-UZ"/>
              </w:rPr>
              <w:t>Э.Мухитдинов</w:t>
            </w:r>
          </w:p>
          <w:p w14:paraId="16AE9824" w14:textId="77777777" w:rsidR="001548AA" w:rsidRPr="0010275F" w:rsidRDefault="001548AA" w:rsidP="00C54B39">
            <w:pPr>
              <w:spacing w:before="40" w:after="40"/>
              <w:jc w:val="center"/>
              <w:rPr>
                <w:sz w:val="26"/>
                <w:szCs w:val="26"/>
                <w:lang w:val="uz-Cyrl-UZ"/>
              </w:rPr>
            </w:pPr>
            <w:r w:rsidRPr="0010275F">
              <w:rPr>
                <w:sz w:val="26"/>
                <w:szCs w:val="26"/>
                <w:lang w:val="uz-Cyrl-UZ"/>
              </w:rPr>
              <w:t>З.Асқаров</w:t>
            </w:r>
            <w:r w:rsidR="00D74D71" w:rsidRPr="0010275F">
              <w:rPr>
                <w:sz w:val="26"/>
                <w:szCs w:val="26"/>
                <w:lang w:val="uz-Cyrl-UZ"/>
              </w:rPr>
              <w:t>,</w:t>
            </w:r>
          </w:p>
          <w:p w14:paraId="15C7A38C" w14:textId="232622F0" w:rsidR="00D74D71" w:rsidRPr="0010275F" w:rsidRDefault="00D74D71" w:rsidP="00C54B39">
            <w:pPr>
              <w:spacing w:before="40" w:after="40"/>
              <w:jc w:val="center"/>
              <w:rPr>
                <w:sz w:val="26"/>
                <w:szCs w:val="26"/>
                <w:lang w:val="uz-Cyrl-UZ"/>
              </w:rPr>
            </w:pPr>
            <w:r w:rsidRPr="0010275F">
              <w:rPr>
                <w:sz w:val="26"/>
                <w:szCs w:val="26"/>
                <w:lang w:val="uz-Cyrl-UZ"/>
              </w:rPr>
              <w:lastRenderedPageBreak/>
              <w:t>Х.Умаров</w:t>
            </w:r>
          </w:p>
        </w:tc>
      </w:tr>
      <w:tr w:rsidR="00DD68F9" w:rsidRPr="0010275F" w14:paraId="1094282F" w14:textId="77777777" w:rsidTr="00466D57">
        <w:trPr>
          <w:trHeight w:val="20"/>
          <w:jc w:val="center"/>
        </w:trPr>
        <w:tc>
          <w:tcPr>
            <w:tcW w:w="1129" w:type="dxa"/>
          </w:tcPr>
          <w:p w14:paraId="6CB755E3" w14:textId="682B8545" w:rsidR="00DD68F9" w:rsidRPr="0010275F" w:rsidRDefault="00104BD8" w:rsidP="00C54B39">
            <w:pPr>
              <w:spacing w:before="40" w:after="40"/>
              <w:jc w:val="center"/>
              <w:rPr>
                <w:bCs/>
                <w:sz w:val="26"/>
                <w:szCs w:val="26"/>
                <w:lang w:val="uz-Cyrl-UZ"/>
              </w:rPr>
            </w:pPr>
            <w:r w:rsidRPr="0010275F">
              <w:rPr>
                <w:bCs/>
                <w:sz w:val="26"/>
                <w:szCs w:val="26"/>
                <w:lang w:val="uz-Cyrl-UZ"/>
              </w:rPr>
              <w:lastRenderedPageBreak/>
              <w:t>2</w:t>
            </w:r>
          </w:p>
        </w:tc>
        <w:tc>
          <w:tcPr>
            <w:tcW w:w="9215" w:type="dxa"/>
          </w:tcPr>
          <w:p w14:paraId="5066D110" w14:textId="67F8B4A3" w:rsidR="00DD68F9" w:rsidRPr="0010275F" w:rsidRDefault="00104BD8" w:rsidP="00C54B39">
            <w:pPr>
              <w:spacing w:before="40" w:after="40"/>
              <w:ind w:firstLine="318"/>
              <w:jc w:val="both"/>
              <w:rPr>
                <w:bCs/>
                <w:sz w:val="26"/>
                <w:szCs w:val="26"/>
                <w:lang w:val="uz-Cyrl-UZ"/>
              </w:rPr>
            </w:pPr>
            <w:r w:rsidRPr="0010275F">
              <w:rPr>
                <w:bCs/>
                <w:sz w:val="26"/>
                <w:szCs w:val="26"/>
                <w:lang w:val="uz-Cyrl-UZ"/>
              </w:rPr>
              <w:t>Ўзбекистон Республикаси Президентининг 2019 йил 3 августдаги “Ўзбекистон Республикаси ва Беларусь Республикаси ўртасидаги икки томонлама ҳамкорликни янада кенгайтириш ва мустахкамлаш чора-тадбирлари тўғрисида”ги ПҚ-4416-сонли қарорининг 2 иловаси 71-банди.</w:t>
            </w:r>
          </w:p>
        </w:tc>
        <w:tc>
          <w:tcPr>
            <w:tcW w:w="1701" w:type="dxa"/>
          </w:tcPr>
          <w:p w14:paraId="136F265C" w14:textId="50AA0A72" w:rsidR="00DD68F9" w:rsidRPr="0010275F" w:rsidRDefault="00104BD8" w:rsidP="00C54B39">
            <w:pPr>
              <w:pStyle w:val="1"/>
              <w:spacing w:before="40" w:after="40"/>
              <w:rPr>
                <w:b w:val="0"/>
                <w:sz w:val="26"/>
                <w:szCs w:val="26"/>
                <w:lang w:val="uz-Cyrl-UZ"/>
              </w:rPr>
            </w:pPr>
            <w:r w:rsidRPr="0010275F">
              <w:rPr>
                <w:b w:val="0"/>
                <w:sz w:val="26"/>
                <w:szCs w:val="26"/>
                <w:lang w:val="uz-Cyrl-UZ"/>
              </w:rPr>
              <w:t>Доимий</w:t>
            </w:r>
          </w:p>
        </w:tc>
        <w:tc>
          <w:tcPr>
            <w:tcW w:w="3832" w:type="dxa"/>
          </w:tcPr>
          <w:p w14:paraId="5D5A28AA" w14:textId="77777777" w:rsidR="00DD68F9" w:rsidRPr="0010275F" w:rsidRDefault="00104BD8" w:rsidP="00C54B39">
            <w:pPr>
              <w:spacing w:before="40" w:after="40"/>
              <w:jc w:val="center"/>
              <w:rPr>
                <w:sz w:val="26"/>
                <w:szCs w:val="26"/>
                <w:lang w:val="uz-Cyrl-UZ"/>
              </w:rPr>
            </w:pPr>
            <w:r w:rsidRPr="0010275F">
              <w:rPr>
                <w:sz w:val="26"/>
                <w:szCs w:val="26"/>
                <w:lang w:val="uz-Cyrl-UZ"/>
              </w:rPr>
              <w:t>Н.Якубов,</w:t>
            </w:r>
          </w:p>
          <w:p w14:paraId="4D7C7400" w14:textId="77777777" w:rsidR="00104BD8" w:rsidRPr="0010275F" w:rsidRDefault="00104BD8" w:rsidP="00C54B39">
            <w:pPr>
              <w:spacing w:before="40" w:after="40"/>
              <w:jc w:val="center"/>
              <w:rPr>
                <w:sz w:val="26"/>
                <w:szCs w:val="26"/>
                <w:lang w:val="uz-Cyrl-UZ"/>
              </w:rPr>
            </w:pPr>
            <w:r w:rsidRPr="0010275F">
              <w:rPr>
                <w:sz w:val="26"/>
                <w:szCs w:val="26"/>
                <w:lang w:val="uz-Cyrl-UZ"/>
              </w:rPr>
              <w:t>Қ.Одинаев,</w:t>
            </w:r>
          </w:p>
          <w:p w14:paraId="2A1F5F34" w14:textId="79F855F3" w:rsidR="00104BD8" w:rsidRPr="0010275F" w:rsidRDefault="00104BD8" w:rsidP="00C54B39">
            <w:pPr>
              <w:spacing w:before="40" w:after="40"/>
              <w:jc w:val="center"/>
              <w:rPr>
                <w:sz w:val="26"/>
                <w:szCs w:val="26"/>
              </w:rPr>
            </w:pPr>
            <w:r w:rsidRPr="0010275F">
              <w:rPr>
                <w:sz w:val="26"/>
                <w:szCs w:val="26"/>
                <w:lang w:val="uz-Cyrl-UZ"/>
              </w:rPr>
              <w:t>И.Исмоилов</w:t>
            </w:r>
          </w:p>
        </w:tc>
      </w:tr>
      <w:tr w:rsidR="00D74D71" w:rsidRPr="0010275F" w14:paraId="401D655B" w14:textId="77777777" w:rsidTr="00D74D71">
        <w:trPr>
          <w:trHeight w:val="20"/>
          <w:jc w:val="center"/>
        </w:trPr>
        <w:tc>
          <w:tcPr>
            <w:tcW w:w="15877" w:type="dxa"/>
            <w:gridSpan w:val="4"/>
            <w:shd w:val="clear" w:color="auto" w:fill="E2EFD9" w:themeFill="accent6" w:themeFillTint="33"/>
          </w:tcPr>
          <w:p w14:paraId="673A3C04" w14:textId="7FACD431" w:rsidR="00D74D71" w:rsidRPr="0010275F" w:rsidRDefault="00D74D71" w:rsidP="00C54B39">
            <w:pPr>
              <w:spacing w:before="40" w:after="40"/>
              <w:jc w:val="center"/>
              <w:rPr>
                <w:b/>
                <w:bCs/>
                <w:sz w:val="26"/>
                <w:szCs w:val="26"/>
                <w:lang w:val="uz-Cyrl-UZ"/>
              </w:rPr>
            </w:pPr>
            <w:r w:rsidRPr="0010275F">
              <w:rPr>
                <w:b/>
                <w:bCs/>
                <w:sz w:val="26"/>
                <w:szCs w:val="26"/>
                <w:lang w:val="uz-Cyrl-UZ"/>
              </w:rPr>
              <w:t xml:space="preserve">Ўзбекистон Республикаси Вазирлар Маҳкамасининг “Макроиқтисодий таҳлил, таркибий ўзгартиришлар, молия-банк тизими, давлат активларини бошқариш, рақобатини ривожлантириш, тадбиркорликни қўллаб-қувватлаш ва камбағалликни қисқартириш масалалари котибияти”нинг 2021 йил II ярим йилликка мўлжалланган иш режасида белгиланган топшириқлар </w:t>
            </w:r>
          </w:p>
        </w:tc>
      </w:tr>
      <w:tr w:rsidR="00D74D71" w:rsidRPr="0010275F" w14:paraId="34EF7338" w14:textId="77777777" w:rsidTr="00466D57">
        <w:trPr>
          <w:trHeight w:val="20"/>
          <w:jc w:val="center"/>
        </w:trPr>
        <w:tc>
          <w:tcPr>
            <w:tcW w:w="1129" w:type="dxa"/>
          </w:tcPr>
          <w:p w14:paraId="11F15F9F" w14:textId="5AC6D8B0" w:rsidR="00D74D71" w:rsidRPr="0010275F" w:rsidRDefault="00930EB8" w:rsidP="00C54B39">
            <w:pPr>
              <w:spacing w:before="40" w:after="40"/>
              <w:jc w:val="center"/>
              <w:rPr>
                <w:bCs/>
                <w:sz w:val="26"/>
                <w:szCs w:val="26"/>
                <w:lang w:val="uz-Cyrl-UZ"/>
              </w:rPr>
            </w:pPr>
            <w:r w:rsidRPr="0010275F">
              <w:rPr>
                <w:bCs/>
                <w:sz w:val="26"/>
                <w:szCs w:val="26"/>
                <w:lang w:val="uz-Cyrl-UZ"/>
              </w:rPr>
              <w:t>1</w:t>
            </w:r>
          </w:p>
        </w:tc>
        <w:tc>
          <w:tcPr>
            <w:tcW w:w="9215" w:type="dxa"/>
          </w:tcPr>
          <w:p w14:paraId="73EE2090" w14:textId="59BB44A7" w:rsidR="00D74D71" w:rsidRPr="0010275F" w:rsidRDefault="00930EB8" w:rsidP="00C54B39">
            <w:pPr>
              <w:spacing w:before="40" w:after="40"/>
              <w:ind w:firstLine="318"/>
              <w:jc w:val="both"/>
              <w:rPr>
                <w:bCs/>
                <w:sz w:val="26"/>
                <w:szCs w:val="26"/>
                <w:lang w:val="uz-Cyrl-UZ"/>
              </w:rPr>
            </w:pPr>
            <w:r w:rsidRPr="0010275F">
              <w:rPr>
                <w:bCs/>
                <w:sz w:val="26"/>
                <w:szCs w:val="26"/>
                <w:lang w:val="uz-Cyrl-UZ"/>
              </w:rPr>
              <w:t xml:space="preserve">Ўзбекистон Республикаси Президентининг </w:t>
            </w:r>
            <w:r w:rsidRPr="0010275F">
              <w:rPr>
                <w:b/>
                <w:sz w:val="26"/>
                <w:szCs w:val="26"/>
                <w:lang w:val="uz-Cyrl-UZ"/>
              </w:rPr>
              <w:t>“Камбағал ва ишсиз фуқароларни тадбиркорликка жалб қилиш, уларнинг меҳнат фаоллигини ошириш ва касб-ҳунарга ўқитишга қаратилган ҳамда аҳоли бандлигини таъминлашга оид қўшимча чора-тадбирлар тўғрисида”</w:t>
            </w:r>
            <w:r w:rsidRPr="0010275F">
              <w:rPr>
                <w:bCs/>
                <w:sz w:val="26"/>
                <w:szCs w:val="26"/>
                <w:lang w:val="uz-Cyrl-UZ"/>
              </w:rPr>
              <w:t xml:space="preserve"> 2020 йил 11 августдаги ПҚ-4804-сон қарорида белгиланган устувор вазифаларнинг ўз вақтида ва сифатли бажарилишини таъминлаш  </w:t>
            </w:r>
          </w:p>
        </w:tc>
        <w:tc>
          <w:tcPr>
            <w:tcW w:w="1701" w:type="dxa"/>
          </w:tcPr>
          <w:p w14:paraId="1164314C" w14:textId="6F140AE3" w:rsidR="00D74D71" w:rsidRPr="0010275F" w:rsidRDefault="00930EB8" w:rsidP="00C54B39">
            <w:pPr>
              <w:pStyle w:val="1"/>
              <w:spacing w:before="40" w:after="40"/>
              <w:rPr>
                <w:b w:val="0"/>
                <w:sz w:val="26"/>
                <w:szCs w:val="26"/>
                <w:lang w:val="uz-Cyrl-UZ"/>
              </w:rPr>
            </w:pPr>
            <w:r w:rsidRPr="0010275F">
              <w:rPr>
                <w:b w:val="0"/>
                <w:sz w:val="26"/>
                <w:szCs w:val="26"/>
                <w:lang w:val="en-US"/>
              </w:rPr>
              <w:t xml:space="preserve">II </w:t>
            </w:r>
            <w:r w:rsidRPr="0010275F">
              <w:rPr>
                <w:b w:val="0"/>
                <w:sz w:val="26"/>
                <w:szCs w:val="26"/>
                <w:lang w:val="uz-Cyrl-UZ"/>
              </w:rPr>
              <w:t>ярим йилликда</w:t>
            </w:r>
          </w:p>
        </w:tc>
        <w:tc>
          <w:tcPr>
            <w:tcW w:w="3832" w:type="dxa"/>
          </w:tcPr>
          <w:p w14:paraId="4B74006D" w14:textId="77777777" w:rsidR="00D74D71" w:rsidRPr="0010275F" w:rsidRDefault="00930EB8" w:rsidP="00C54B39">
            <w:pPr>
              <w:spacing w:before="40" w:after="40"/>
              <w:jc w:val="center"/>
              <w:rPr>
                <w:sz w:val="26"/>
                <w:szCs w:val="26"/>
                <w:lang w:val="uz-Cyrl-UZ"/>
              </w:rPr>
            </w:pPr>
            <w:r w:rsidRPr="0010275F">
              <w:rPr>
                <w:sz w:val="26"/>
                <w:szCs w:val="26"/>
                <w:lang w:val="uz-Cyrl-UZ"/>
              </w:rPr>
              <w:t>Э.Мухитдинов,</w:t>
            </w:r>
          </w:p>
          <w:p w14:paraId="28F393AA" w14:textId="77777777" w:rsidR="00930EB8" w:rsidRPr="0010275F" w:rsidRDefault="00930EB8" w:rsidP="00C54B39">
            <w:pPr>
              <w:spacing w:before="40" w:after="40"/>
              <w:jc w:val="center"/>
              <w:rPr>
                <w:sz w:val="26"/>
                <w:szCs w:val="26"/>
                <w:lang w:val="uz-Cyrl-UZ"/>
              </w:rPr>
            </w:pPr>
            <w:r w:rsidRPr="0010275F">
              <w:rPr>
                <w:sz w:val="26"/>
                <w:szCs w:val="26"/>
                <w:lang w:val="uz-Cyrl-UZ"/>
              </w:rPr>
              <w:t>Б.Умурзаков,</w:t>
            </w:r>
          </w:p>
          <w:p w14:paraId="76D600E0" w14:textId="77777777" w:rsidR="00930EB8" w:rsidRPr="0010275F" w:rsidRDefault="00930EB8" w:rsidP="00C54B39">
            <w:pPr>
              <w:spacing w:before="40" w:after="40"/>
              <w:jc w:val="center"/>
              <w:rPr>
                <w:sz w:val="26"/>
                <w:szCs w:val="26"/>
                <w:lang w:val="uz-Cyrl-UZ"/>
              </w:rPr>
            </w:pPr>
            <w:r w:rsidRPr="0010275F">
              <w:rPr>
                <w:sz w:val="26"/>
                <w:szCs w:val="26"/>
                <w:lang w:val="uz-Cyrl-UZ"/>
              </w:rPr>
              <w:t>А.Рахмонов,</w:t>
            </w:r>
          </w:p>
          <w:p w14:paraId="70BBDA42" w14:textId="77777777" w:rsidR="00930EB8" w:rsidRPr="0010275F" w:rsidRDefault="00930EB8" w:rsidP="00C54B39">
            <w:pPr>
              <w:spacing w:before="40" w:after="40"/>
              <w:jc w:val="center"/>
              <w:rPr>
                <w:sz w:val="26"/>
                <w:szCs w:val="26"/>
                <w:lang w:val="uz-Cyrl-UZ"/>
              </w:rPr>
            </w:pPr>
            <w:r w:rsidRPr="0010275F">
              <w:rPr>
                <w:sz w:val="26"/>
                <w:szCs w:val="26"/>
                <w:lang w:val="uz-Cyrl-UZ"/>
              </w:rPr>
              <w:t>Т.Махмудов,</w:t>
            </w:r>
          </w:p>
          <w:p w14:paraId="4BC3E330" w14:textId="726168A2" w:rsidR="00930EB8" w:rsidRPr="0010275F" w:rsidRDefault="00930EB8" w:rsidP="00C54B39">
            <w:pPr>
              <w:spacing w:before="40" w:after="40"/>
              <w:jc w:val="center"/>
              <w:rPr>
                <w:sz w:val="26"/>
                <w:szCs w:val="26"/>
                <w:lang w:val="uz-Cyrl-UZ"/>
              </w:rPr>
            </w:pPr>
            <w:r w:rsidRPr="0010275F">
              <w:rPr>
                <w:sz w:val="26"/>
                <w:szCs w:val="26"/>
                <w:lang w:val="uz-Cyrl-UZ"/>
              </w:rPr>
              <w:t>С.Ражабов</w:t>
            </w:r>
          </w:p>
        </w:tc>
      </w:tr>
      <w:tr w:rsidR="00D74D71" w:rsidRPr="0010275F" w14:paraId="32248DCA" w14:textId="77777777" w:rsidTr="00466D57">
        <w:trPr>
          <w:trHeight w:val="20"/>
          <w:jc w:val="center"/>
        </w:trPr>
        <w:tc>
          <w:tcPr>
            <w:tcW w:w="1129" w:type="dxa"/>
          </w:tcPr>
          <w:p w14:paraId="7DBB2C89" w14:textId="1DF7FFB2" w:rsidR="00D74D71" w:rsidRPr="0010275F" w:rsidRDefault="00930EB8" w:rsidP="00C54B39">
            <w:pPr>
              <w:spacing w:before="40" w:after="40"/>
              <w:jc w:val="center"/>
              <w:rPr>
                <w:bCs/>
                <w:sz w:val="26"/>
                <w:szCs w:val="26"/>
                <w:lang w:val="uz-Cyrl-UZ"/>
              </w:rPr>
            </w:pPr>
            <w:r w:rsidRPr="0010275F">
              <w:rPr>
                <w:bCs/>
                <w:sz w:val="26"/>
                <w:szCs w:val="26"/>
                <w:lang w:val="uz-Cyrl-UZ"/>
              </w:rPr>
              <w:t>2</w:t>
            </w:r>
          </w:p>
        </w:tc>
        <w:tc>
          <w:tcPr>
            <w:tcW w:w="9215" w:type="dxa"/>
          </w:tcPr>
          <w:p w14:paraId="10A89223" w14:textId="51F6F183" w:rsidR="00D74D71" w:rsidRPr="0010275F" w:rsidRDefault="00930EB8" w:rsidP="00C54B39">
            <w:pPr>
              <w:spacing w:before="40" w:after="40"/>
              <w:ind w:firstLine="318"/>
              <w:jc w:val="both"/>
              <w:rPr>
                <w:bCs/>
                <w:sz w:val="26"/>
                <w:szCs w:val="26"/>
                <w:lang w:val="uz-Cyrl-UZ"/>
              </w:rPr>
            </w:pPr>
            <w:r w:rsidRPr="0010275F">
              <w:rPr>
                <w:bCs/>
                <w:sz w:val="26"/>
                <w:szCs w:val="26"/>
                <w:lang w:val="uz-Cyrl-UZ"/>
              </w:rPr>
              <w:t xml:space="preserve">Халқаро Меҳнат Ташкилоти билан ҳамкорликда ишлаб чиқилган Ўзбекистоннинг тўла ва унумли бандликка эришиш концепцияси, давлат бандлик хизматининг функционал таҳлили натижалари ва малака тизимини жорий қилиш тажрибсаини инобатга олган ҳолда, 2030 йилгача мўлжалланган аҳоли бандлиги ва меҳнат муносабатларини такомиллаштириш стратегиясини ишлаб чиқиш.    </w:t>
            </w:r>
          </w:p>
        </w:tc>
        <w:tc>
          <w:tcPr>
            <w:tcW w:w="1701" w:type="dxa"/>
          </w:tcPr>
          <w:p w14:paraId="2DFB00B0" w14:textId="08CC8CCA" w:rsidR="00D74D71" w:rsidRPr="0010275F" w:rsidRDefault="00930EB8" w:rsidP="00C54B39">
            <w:pPr>
              <w:pStyle w:val="1"/>
              <w:spacing w:before="40" w:after="40"/>
              <w:rPr>
                <w:b w:val="0"/>
                <w:sz w:val="26"/>
                <w:szCs w:val="26"/>
                <w:lang w:val="uz-Cyrl-UZ"/>
              </w:rPr>
            </w:pPr>
            <w:r w:rsidRPr="0010275F">
              <w:rPr>
                <w:b w:val="0"/>
                <w:sz w:val="26"/>
                <w:szCs w:val="26"/>
                <w:lang w:val="uz-Cyrl-UZ"/>
              </w:rPr>
              <w:t>Август</w:t>
            </w:r>
          </w:p>
        </w:tc>
        <w:tc>
          <w:tcPr>
            <w:tcW w:w="3832" w:type="dxa"/>
          </w:tcPr>
          <w:p w14:paraId="3146610D" w14:textId="341196E3" w:rsidR="00D74D71" w:rsidRDefault="00930EB8" w:rsidP="00C54B39">
            <w:pPr>
              <w:spacing w:before="40" w:after="40"/>
              <w:jc w:val="center"/>
              <w:rPr>
                <w:sz w:val="26"/>
                <w:szCs w:val="26"/>
                <w:lang w:val="uz-Cyrl-UZ"/>
              </w:rPr>
            </w:pPr>
            <w:r w:rsidRPr="0010275F">
              <w:rPr>
                <w:sz w:val="26"/>
                <w:szCs w:val="26"/>
                <w:lang w:val="uz-Cyrl-UZ"/>
              </w:rPr>
              <w:t>Э.Мухитдинов</w:t>
            </w:r>
          </w:p>
          <w:p w14:paraId="21D65A22" w14:textId="45A3D6EC" w:rsidR="001D4AD8" w:rsidRPr="0010275F" w:rsidRDefault="001D4AD8" w:rsidP="00C54B39">
            <w:pPr>
              <w:spacing w:before="40" w:after="40"/>
              <w:jc w:val="center"/>
              <w:rPr>
                <w:sz w:val="26"/>
                <w:szCs w:val="26"/>
                <w:lang w:val="uz-Cyrl-UZ"/>
              </w:rPr>
            </w:pPr>
            <w:r>
              <w:rPr>
                <w:sz w:val="26"/>
                <w:szCs w:val="26"/>
                <w:lang w:val="uz-Cyrl-UZ"/>
              </w:rPr>
              <w:t>А.Нуриддинова</w:t>
            </w:r>
            <w:bookmarkStart w:id="1" w:name="_GoBack"/>
            <w:bookmarkEnd w:id="1"/>
          </w:p>
          <w:p w14:paraId="11562DB7" w14:textId="65C533C7" w:rsidR="00930EB8" w:rsidRPr="0010275F" w:rsidRDefault="00930EB8" w:rsidP="00C54B39">
            <w:pPr>
              <w:spacing w:before="40" w:after="40"/>
              <w:jc w:val="center"/>
              <w:rPr>
                <w:sz w:val="26"/>
                <w:szCs w:val="26"/>
                <w:lang w:val="uz-Cyrl-UZ"/>
              </w:rPr>
            </w:pPr>
          </w:p>
        </w:tc>
      </w:tr>
      <w:tr w:rsidR="008C1549" w:rsidRPr="0010275F" w14:paraId="15D4AB13" w14:textId="77777777" w:rsidTr="00466D57">
        <w:trPr>
          <w:trHeight w:val="20"/>
          <w:jc w:val="center"/>
        </w:trPr>
        <w:tc>
          <w:tcPr>
            <w:tcW w:w="1129" w:type="dxa"/>
          </w:tcPr>
          <w:p w14:paraId="07C73A93" w14:textId="1AB3BFB0" w:rsidR="008C1549" w:rsidRPr="0010275F" w:rsidRDefault="008C1549" w:rsidP="00C54B39">
            <w:pPr>
              <w:spacing w:before="40" w:after="40"/>
              <w:jc w:val="center"/>
              <w:rPr>
                <w:bCs/>
                <w:sz w:val="26"/>
                <w:szCs w:val="26"/>
                <w:lang w:val="uz-Cyrl-UZ"/>
              </w:rPr>
            </w:pPr>
            <w:r w:rsidRPr="0010275F">
              <w:rPr>
                <w:bCs/>
                <w:sz w:val="26"/>
                <w:szCs w:val="26"/>
                <w:lang w:val="uz-Cyrl-UZ"/>
              </w:rPr>
              <w:t>3</w:t>
            </w:r>
          </w:p>
        </w:tc>
        <w:tc>
          <w:tcPr>
            <w:tcW w:w="9215" w:type="dxa"/>
          </w:tcPr>
          <w:p w14:paraId="20BA55BE" w14:textId="77777777" w:rsidR="008C1549" w:rsidRPr="0010275F" w:rsidRDefault="008C1549" w:rsidP="00C54B39">
            <w:pPr>
              <w:spacing w:before="40" w:after="40"/>
              <w:ind w:firstLine="318"/>
              <w:jc w:val="both"/>
              <w:rPr>
                <w:bCs/>
                <w:sz w:val="26"/>
                <w:szCs w:val="26"/>
                <w:lang w:val="uz-Cyrl-UZ"/>
              </w:rPr>
            </w:pPr>
            <w:r w:rsidRPr="0010275F">
              <w:rPr>
                <w:bCs/>
                <w:sz w:val="26"/>
                <w:szCs w:val="26"/>
                <w:lang w:val="uz-Cyrl-UZ"/>
              </w:rPr>
              <w:t>Меҳнат бозорининг малакали кадрларга бўлган эхтиёжини баҳоловчи тизимни шакллантириш, шу жумладан:</w:t>
            </w:r>
          </w:p>
          <w:p w14:paraId="7E056217" w14:textId="77777777" w:rsidR="008C1549" w:rsidRPr="0010275F" w:rsidRDefault="008C1549" w:rsidP="00C54B39">
            <w:pPr>
              <w:spacing w:before="40" w:after="40"/>
              <w:ind w:firstLine="318"/>
              <w:jc w:val="both"/>
              <w:rPr>
                <w:bCs/>
                <w:sz w:val="26"/>
                <w:szCs w:val="26"/>
                <w:lang w:val="uz-Cyrl-UZ"/>
              </w:rPr>
            </w:pPr>
            <w:r w:rsidRPr="0010275F">
              <w:rPr>
                <w:bCs/>
                <w:sz w:val="26"/>
                <w:szCs w:val="26"/>
                <w:lang w:val="uz-Cyrl-UZ"/>
              </w:rPr>
              <w:t>меҳнат бозорини маниторинг қилишнинг ва унинг натижаларини баҳолашнинг ташкилий ва услубий асосларини ишлаб чиқиш;</w:t>
            </w:r>
          </w:p>
          <w:p w14:paraId="011ED713" w14:textId="590E13A2" w:rsidR="008C1549" w:rsidRPr="0010275F" w:rsidRDefault="008C1549" w:rsidP="00C54B39">
            <w:pPr>
              <w:spacing w:before="40" w:after="40"/>
              <w:ind w:firstLine="318"/>
              <w:jc w:val="both"/>
              <w:rPr>
                <w:bCs/>
                <w:sz w:val="26"/>
                <w:szCs w:val="26"/>
                <w:lang w:val="uz-Cyrl-UZ"/>
              </w:rPr>
            </w:pPr>
            <w:r w:rsidRPr="0010275F">
              <w:rPr>
                <w:bCs/>
                <w:sz w:val="26"/>
                <w:szCs w:val="26"/>
                <w:lang w:val="uz-Cyrl-UZ"/>
              </w:rPr>
              <w:t xml:space="preserve">тармоқ кенгашлари томонидан иш билан бандликнинг, меҳнат бозорида талаб ва таклифнинг касблар ва малакалар кесимида сифат ва миқдор ўзгаришларини баҳолашни амалга ошириш учун янгиланган ягона воситаларни ишлаб чиқиш.   </w:t>
            </w:r>
          </w:p>
        </w:tc>
        <w:tc>
          <w:tcPr>
            <w:tcW w:w="1701" w:type="dxa"/>
          </w:tcPr>
          <w:p w14:paraId="172D93D3" w14:textId="53E71802" w:rsidR="008C1549" w:rsidRPr="0010275F" w:rsidRDefault="008C1549" w:rsidP="00C54B39">
            <w:pPr>
              <w:pStyle w:val="1"/>
              <w:spacing w:before="40" w:after="40"/>
              <w:rPr>
                <w:b w:val="0"/>
                <w:sz w:val="26"/>
                <w:szCs w:val="26"/>
                <w:lang w:val="uz-Cyrl-UZ"/>
              </w:rPr>
            </w:pPr>
            <w:r w:rsidRPr="0010275F">
              <w:rPr>
                <w:b w:val="0"/>
                <w:sz w:val="26"/>
                <w:szCs w:val="26"/>
                <w:lang w:val="uz-Cyrl-UZ"/>
              </w:rPr>
              <w:t>Ноябрь</w:t>
            </w:r>
          </w:p>
        </w:tc>
        <w:tc>
          <w:tcPr>
            <w:tcW w:w="3832" w:type="dxa"/>
          </w:tcPr>
          <w:p w14:paraId="371BEBBF" w14:textId="77777777" w:rsidR="008C1549" w:rsidRPr="0010275F" w:rsidRDefault="008C1549" w:rsidP="00C54B39">
            <w:pPr>
              <w:spacing w:before="40" w:after="40"/>
              <w:jc w:val="center"/>
              <w:rPr>
                <w:sz w:val="26"/>
                <w:szCs w:val="26"/>
                <w:lang w:val="uz-Cyrl-UZ"/>
              </w:rPr>
            </w:pPr>
            <w:r w:rsidRPr="0010275F">
              <w:rPr>
                <w:sz w:val="26"/>
                <w:szCs w:val="26"/>
                <w:lang w:val="uz-Cyrl-UZ"/>
              </w:rPr>
              <w:t>Э.Мухитдинов,</w:t>
            </w:r>
          </w:p>
          <w:p w14:paraId="4A8CC7AA" w14:textId="7B8EF053" w:rsidR="008C1549" w:rsidRPr="0010275F" w:rsidRDefault="008C1549" w:rsidP="00C54B39">
            <w:pPr>
              <w:spacing w:before="40" w:after="40"/>
              <w:jc w:val="center"/>
              <w:rPr>
                <w:sz w:val="26"/>
                <w:szCs w:val="26"/>
                <w:lang w:val="uz-Cyrl-UZ"/>
              </w:rPr>
            </w:pPr>
            <w:r w:rsidRPr="0010275F">
              <w:rPr>
                <w:sz w:val="26"/>
                <w:szCs w:val="26"/>
                <w:lang w:val="uz-Cyrl-UZ"/>
              </w:rPr>
              <w:t>Меҳнат инситути</w:t>
            </w:r>
          </w:p>
        </w:tc>
      </w:tr>
      <w:tr w:rsidR="008C1549" w:rsidRPr="0010275F" w14:paraId="6537F057" w14:textId="77777777" w:rsidTr="00466D57">
        <w:trPr>
          <w:trHeight w:val="20"/>
          <w:jc w:val="center"/>
        </w:trPr>
        <w:tc>
          <w:tcPr>
            <w:tcW w:w="1129" w:type="dxa"/>
          </w:tcPr>
          <w:p w14:paraId="76168000" w14:textId="2E0C231B" w:rsidR="008C1549" w:rsidRPr="0010275F" w:rsidRDefault="008C1549" w:rsidP="00C54B39">
            <w:pPr>
              <w:spacing w:before="40" w:after="40"/>
              <w:jc w:val="center"/>
              <w:rPr>
                <w:bCs/>
                <w:sz w:val="26"/>
                <w:szCs w:val="26"/>
                <w:lang w:val="uz-Cyrl-UZ"/>
              </w:rPr>
            </w:pPr>
            <w:r w:rsidRPr="0010275F">
              <w:rPr>
                <w:bCs/>
                <w:sz w:val="26"/>
                <w:szCs w:val="26"/>
                <w:lang w:val="uz-Cyrl-UZ"/>
              </w:rPr>
              <w:t>4</w:t>
            </w:r>
          </w:p>
        </w:tc>
        <w:tc>
          <w:tcPr>
            <w:tcW w:w="9215" w:type="dxa"/>
          </w:tcPr>
          <w:p w14:paraId="58396E71" w14:textId="0949CB43" w:rsidR="008C1549" w:rsidRPr="0010275F" w:rsidRDefault="008C1549" w:rsidP="00C54B39">
            <w:pPr>
              <w:spacing w:before="40" w:after="40"/>
              <w:ind w:firstLine="318"/>
              <w:jc w:val="both"/>
              <w:rPr>
                <w:bCs/>
                <w:sz w:val="26"/>
                <w:szCs w:val="26"/>
                <w:lang w:val="uz-Cyrl-UZ"/>
              </w:rPr>
            </w:pPr>
            <w:r w:rsidRPr="0010275F">
              <w:rPr>
                <w:bCs/>
                <w:sz w:val="26"/>
                <w:szCs w:val="26"/>
                <w:lang w:val="uz-Cyrl-UZ"/>
              </w:rPr>
              <w:t>Меҳнат бозорида талаб юқори бўлган ишчи касблар бўйича фуқароларнинг мал</w:t>
            </w:r>
            <w:r w:rsidR="00F60429">
              <w:rPr>
                <w:bCs/>
                <w:sz w:val="26"/>
                <w:szCs w:val="26"/>
                <w:lang w:val="uz-Cyrl-UZ"/>
              </w:rPr>
              <w:t>а</w:t>
            </w:r>
            <w:r w:rsidRPr="0010275F">
              <w:rPr>
                <w:bCs/>
                <w:sz w:val="26"/>
                <w:szCs w:val="26"/>
                <w:lang w:val="uz-Cyrl-UZ"/>
              </w:rPr>
              <w:t>ка даражасини тасдиқлаш тизимини жорий этиш.</w:t>
            </w:r>
          </w:p>
        </w:tc>
        <w:tc>
          <w:tcPr>
            <w:tcW w:w="1701" w:type="dxa"/>
          </w:tcPr>
          <w:p w14:paraId="2E4EDB5D" w14:textId="2FFA9EEE" w:rsidR="008C1549" w:rsidRPr="0010275F" w:rsidRDefault="008C1549" w:rsidP="00C54B39">
            <w:pPr>
              <w:pStyle w:val="1"/>
              <w:spacing w:before="40" w:after="40"/>
              <w:rPr>
                <w:b w:val="0"/>
                <w:sz w:val="26"/>
                <w:szCs w:val="26"/>
                <w:lang w:val="uz-Cyrl-UZ"/>
              </w:rPr>
            </w:pPr>
            <w:r w:rsidRPr="0010275F">
              <w:rPr>
                <w:b w:val="0"/>
                <w:sz w:val="26"/>
                <w:szCs w:val="26"/>
                <w:lang w:val="uz-Cyrl-UZ"/>
              </w:rPr>
              <w:t>Декабрь</w:t>
            </w:r>
          </w:p>
        </w:tc>
        <w:tc>
          <w:tcPr>
            <w:tcW w:w="3832" w:type="dxa"/>
          </w:tcPr>
          <w:p w14:paraId="7FDCE23C" w14:textId="7741F8CE" w:rsidR="008C1549" w:rsidRPr="0010275F" w:rsidRDefault="008C1549" w:rsidP="00C54B39">
            <w:pPr>
              <w:spacing w:before="40" w:after="40"/>
              <w:jc w:val="center"/>
              <w:rPr>
                <w:sz w:val="26"/>
                <w:szCs w:val="26"/>
                <w:lang w:val="uz-Cyrl-UZ"/>
              </w:rPr>
            </w:pPr>
            <w:r w:rsidRPr="0010275F">
              <w:rPr>
                <w:sz w:val="26"/>
                <w:szCs w:val="26"/>
                <w:lang w:val="uz-Cyrl-UZ"/>
              </w:rPr>
              <w:t>Э.Мухитдинов,</w:t>
            </w:r>
          </w:p>
          <w:p w14:paraId="5002DBDF" w14:textId="59287351" w:rsidR="008C1549" w:rsidRPr="0010275F" w:rsidRDefault="008C1549" w:rsidP="00C54B39">
            <w:pPr>
              <w:spacing w:before="40" w:after="40"/>
              <w:jc w:val="center"/>
              <w:rPr>
                <w:sz w:val="26"/>
                <w:szCs w:val="26"/>
                <w:lang w:val="uz-Cyrl-UZ"/>
              </w:rPr>
            </w:pPr>
            <w:r w:rsidRPr="0010275F">
              <w:rPr>
                <w:sz w:val="26"/>
                <w:szCs w:val="26"/>
                <w:lang w:val="uz-Cyrl-UZ"/>
              </w:rPr>
              <w:t>Б.Умурзаков,</w:t>
            </w:r>
          </w:p>
          <w:p w14:paraId="2242515C" w14:textId="7D5C4DFA" w:rsidR="008C1549" w:rsidRPr="0010275F" w:rsidRDefault="008C1549" w:rsidP="00C54B39">
            <w:pPr>
              <w:spacing w:before="40" w:after="40"/>
              <w:jc w:val="center"/>
              <w:rPr>
                <w:sz w:val="26"/>
                <w:szCs w:val="26"/>
                <w:lang w:val="uz-Cyrl-UZ"/>
              </w:rPr>
            </w:pPr>
            <w:r w:rsidRPr="0010275F">
              <w:rPr>
                <w:sz w:val="26"/>
                <w:szCs w:val="26"/>
                <w:lang w:val="uz-Cyrl-UZ"/>
              </w:rPr>
              <w:t>А.Рахмонов</w:t>
            </w:r>
          </w:p>
        </w:tc>
      </w:tr>
      <w:tr w:rsidR="008C1549" w:rsidRPr="0010275F" w14:paraId="4F424673" w14:textId="77777777" w:rsidTr="00466D57">
        <w:trPr>
          <w:trHeight w:val="20"/>
          <w:jc w:val="center"/>
        </w:trPr>
        <w:tc>
          <w:tcPr>
            <w:tcW w:w="1129" w:type="dxa"/>
          </w:tcPr>
          <w:p w14:paraId="300EE1E8" w14:textId="3C9583C4" w:rsidR="008C1549" w:rsidRPr="0010275F" w:rsidRDefault="008C1549" w:rsidP="00C54B39">
            <w:pPr>
              <w:spacing w:before="40" w:after="40"/>
              <w:jc w:val="center"/>
              <w:rPr>
                <w:bCs/>
                <w:sz w:val="26"/>
                <w:szCs w:val="26"/>
                <w:lang w:val="uz-Cyrl-UZ"/>
              </w:rPr>
            </w:pPr>
            <w:r w:rsidRPr="0010275F">
              <w:rPr>
                <w:bCs/>
                <w:sz w:val="26"/>
                <w:szCs w:val="26"/>
                <w:lang w:val="uz-Cyrl-UZ"/>
              </w:rPr>
              <w:lastRenderedPageBreak/>
              <w:t>5</w:t>
            </w:r>
          </w:p>
        </w:tc>
        <w:tc>
          <w:tcPr>
            <w:tcW w:w="9215" w:type="dxa"/>
          </w:tcPr>
          <w:p w14:paraId="45FD3BCD" w14:textId="716D5721" w:rsidR="008C1549" w:rsidRPr="0010275F" w:rsidRDefault="008C1549" w:rsidP="00C54B39">
            <w:pPr>
              <w:spacing w:before="40" w:after="40"/>
              <w:ind w:firstLine="318"/>
              <w:jc w:val="both"/>
              <w:rPr>
                <w:bCs/>
                <w:sz w:val="26"/>
                <w:szCs w:val="26"/>
                <w:lang w:val="uz-Cyrl-UZ"/>
              </w:rPr>
            </w:pPr>
            <w:r w:rsidRPr="0010275F">
              <w:rPr>
                <w:bCs/>
                <w:sz w:val="26"/>
                <w:szCs w:val="26"/>
                <w:lang w:val="uz-Cyrl-UZ"/>
              </w:rPr>
              <w:t xml:space="preserve">Ўзбекистон Республикаси Президентининг 2021 йил 28 апрелдаги “2021 йилда янги иш ўринлари ташкил этиш ва аҳоли бандлигига кўмаклашиш бўйича давлат дастури тўғрисида”ги ПҚ-5094-сон қарори ижроси ҳолатини Қорақалпоғистон Республикаси ва Андижон вилоятларида иш ўринлари ташкил этиш </w:t>
            </w:r>
            <w:r w:rsidR="002342D1" w:rsidRPr="0010275F">
              <w:rPr>
                <w:bCs/>
                <w:sz w:val="26"/>
                <w:szCs w:val="26"/>
                <w:lang w:val="uz-Cyrl-UZ"/>
              </w:rPr>
              <w:t>ва аҳоли бандлигини таъминлаш ҳолатини таҳлил қилиш.</w:t>
            </w:r>
          </w:p>
        </w:tc>
        <w:tc>
          <w:tcPr>
            <w:tcW w:w="1701" w:type="dxa"/>
          </w:tcPr>
          <w:p w14:paraId="1EEBFBFE" w14:textId="7378CE08" w:rsidR="008C1549" w:rsidRPr="0010275F" w:rsidRDefault="002342D1" w:rsidP="00C54B39">
            <w:pPr>
              <w:pStyle w:val="1"/>
              <w:spacing w:before="40" w:after="40"/>
              <w:rPr>
                <w:b w:val="0"/>
                <w:sz w:val="26"/>
                <w:szCs w:val="26"/>
                <w:lang w:val="uz-Cyrl-UZ"/>
              </w:rPr>
            </w:pPr>
            <w:r w:rsidRPr="0010275F">
              <w:rPr>
                <w:b w:val="0"/>
                <w:sz w:val="26"/>
                <w:szCs w:val="26"/>
                <w:lang w:val="uz-Cyrl-UZ"/>
              </w:rPr>
              <w:t>Август</w:t>
            </w:r>
          </w:p>
        </w:tc>
        <w:tc>
          <w:tcPr>
            <w:tcW w:w="3832" w:type="dxa"/>
          </w:tcPr>
          <w:p w14:paraId="672640A6" w14:textId="77777777" w:rsidR="008C1549" w:rsidRPr="0010275F" w:rsidRDefault="002342D1" w:rsidP="00C54B39">
            <w:pPr>
              <w:spacing w:before="40" w:after="40"/>
              <w:jc w:val="center"/>
              <w:rPr>
                <w:sz w:val="26"/>
                <w:szCs w:val="26"/>
                <w:lang w:val="uz-Cyrl-UZ"/>
              </w:rPr>
            </w:pPr>
            <w:r w:rsidRPr="0010275F">
              <w:rPr>
                <w:sz w:val="26"/>
                <w:szCs w:val="26"/>
                <w:lang w:val="uz-Cyrl-UZ"/>
              </w:rPr>
              <w:t>Э.Мухитдинов,</w:t>
            </w:r>
          </w:p>
          <w:p w14:paraId="11E1A0CF" w14:textId="77777777" w:rsidR="002342D1" w:rsidRPr="0010275F" w:rsidRDefault="002342D1" w:rsidP="00C54B39">
            <w:pPr>
              <w:spacing w:before="40" w:after="40"/>
              <w:jc w:val="center"/>
              <w:rPr>
                <w:sz w:val="26"/>
                <w:szCs w:val="26"/>
                <w:lang w:val="uz-Cyrl-UZ"/>
              </w:rPr>
            </w:pPr>
            <w:r w:rsidRPr="0010275F">
              <w:rPr>
                <w:sz w:val="26"/>
                <w:szCs w:val="26"/>
                <w:lang w:val="uz-Cyrl-UZ"/>
              </w:rPr>
              <w:t>Б.Умурзаков,</w:t>
            </w:r>
          </w:p>
          <w:p w14:paraId="13A089B9" w14:textId="77777777" w:rsidR="002342D1" w:rsidRPr="0010275F" w:rsidRDefault="002342D1" w:rsidP="00C54B39">
            <w:pPr>
              <w:spacing w:before="40" w:after="40"/>
              <w:jc w:val="center"/>
              <w:rPr>
                <w:sz w:val="26"/>
                <w:szCs w:val="26"/>
                <w:lang w:val="uz-Cyrl-UZ"/>
              </w:rPr>
            </w:pPr>
            <w:r w:rsidRPr="0010275F">
              <w:rPr>
                <w:sz w:val="26"/>
                <w:szCs w:val="26"/>
                <w:lang w:val="uz-Cyrl-UZ"/>
              </w:rPr>
              <w:t>С.Ражабов,</w:t>
            </w:r>
          </w:p>
          <w:p w14:paraId="5E2F14EA" w14:textId="65D596FA" w:rsidR="002342D1" w:rsidRPr="0010275F" w:rsidRDefault="002342D1" w:rsidP="00C54B39">
            <w:pPr>
              <w:spacing w:before="40" w:after="40"/>
              <w:jc w:val="center"/>
              <w:rPr>
                <w:sz w:val="26"/>
                <w:szCs w:val="26"/>
                <w:lang w:val="uz-Cyrl-UZ"/>
              </w:rPr>
            </w:pPr>
            <w:r w:rsidRPr="0010275F">
              <w:rPr>
                <w:sz w:val="26"/>
                <w:szCs w:val="26"/>
                <w:lang w:val="uz-Cyrl-UZ"/>
              </w:rPr>
              <w:t>Т.Махмудов</w:t>
            </w:r>
          </w:p>
        </w:tc>
      </w:tr>
      <w:tr w:rsidR="002342D1" w:rsidRPr="0010275F" w14:paraId="311D760F" w14:textId="77777777" w:rsidTr="00466D57">
        <w:trPr>
          <w:trHeight w:val="20"/>
          <w:jc w:val="center"/>
        </w:trPr>
        <w:tc>
          <w:tcPr>
            <w:tcW w:w="1129" w:type="dxa"/>
          </w:tcPr>
          <w:p w14:paraId="7DD74C32" w14:textId="5246DCD6" w:rsidR="002342D1" w:rsidRPr="0010275F" w:rsidRDefault="002342D1" w:rsidP="00C54B39">
            <w:pPr>
              <w:spacing w:before="40" w:after="40"/>
              <w:jc w:val="center"/>
              <w:rPr>
                <w:bCs/>
                <w:sz w:val="26"/>
                <w:szCs w:val="26"/>
                <w:lang w:val="uz-Cyrl-UZ"/>
              </w:rPr>
            </w:pPr>
            <w:r w:rsidRPr="0010275F">
              <w:rPr>
                <w:bCs/>
                <w:sz w:val="26"/>
                <w:szCs w:val="26"/>
                <w:lang w:val="uz-Cyrl-UZ"/>
              </w:rPr>
              <w:t>6</w:t>
            </w:r>
          </w:p>
        </w:tc>
        <w:tc>
          <w:tcPr>
            <w:tcW w:w="9215" w:type="dxa"/>
          </w:tcPr>
          <w:p w14:paraId="479316D8" w14:textId="0CFDBB5B" w:rsidR="002342D1" w:rsidRPr="0010275F" w:rsidRDefault="002342D1" w:rsidP="00C54B39">
            <w:pPr>
              <w:spacing w:before="40" w:after="40"/>
              <w:ind w:firstLine="318"/>
              <w:jc w:val="both"/>
              <w:rPr>
                <w:bCs/>
                <w:sz w:val="26"/>
                <w:szCs w:val="26"/>
                <w:lang w:val="uz-Cyrl-UZ"/>
              </w:rPr>
            </w:pPr>
            <w:r w:rsidRPr="0010275F">
              <w:rPr>
                <w:bCs/>
                <w:sz w:val="26"/>
                <w:szCs w:val="26"/>
                <w:lang w:val="uz-Cyrl-UZ"/>
              </w:rPr>
              <w:t xml:space="preserve">Ўзбекистон Республикаси Вазирлар Маҳкамасининг “Давлат маблағлари ҳисобидан банд бўлмаган аҳолига берилаётган субсидия, грант, нафақа ва бошқа тўловларнинг мақсадли ва самарали ишлатилишини таъминлаш чора-тадбирлари  тўғрисида”ги 2021 йил 20 апрелдаги 225-сон қарори ижроси натижадорлигини Хоразм вилоятида ўрганиш. </w:t>
            </w:r>
          </w:p>
        </w:tc>
        <w:tc>
          <w:tcPr>
            <w:tcW w:w="1701" w:type="dxa"/>
          </w:tcPr>
          <w:p w14:paraId="70E03FE5" w14:textId="545A35F5" w:rsidR="002342D1" w:rsidRPr="0010275F" w:rsidRDefault="002342D1" w:rsidP="00C54B39">
            <w:pPr>
              <w:pStyle w:val="1"/>
              <w:spacing w:before="40" w:after="40"/>
              <w:rPr>
                <w:b w:val="0"/>
                <w:sz w:val="26"/>
                <w:szCs w:val="26"/>
                <w:lang w:val="uz-Cyrl-UZ"/>
              </w:rPr>
            </w:pPr>
            <w:r w:rsidRPr="0010275F">
              <w:rPr>
                <w:b w:val="0"/>
                <w:sz w:val="26"/>
                <w:szCs w:val="26"/>
                <w:lang w:val="uz-Cyrl-UZ"/>
              </w:rPr>
              <w:t>Сентябр</w:t>
            </w:r>
          </w:p>
        </w:tc>
        <w:tc>
          <w:tcPr>
            <w:tcW w:w="3832" w:type="dxa"/>
          </w:tcPr>
          <w:p w14:paraId="469FB16A" w14:textId="77777777" w:rsidR="002342D1" w:rsidRPr="0010275F" w:rsidRDefault="002342D1" w:rsidP="002342D1">
            <w:pPr>
              <w:spacing w:before="40" w:after="40"/>
              <w:jc w:val="center"/>
              <w:rPr>
                <w:sz w:val="26"/>
                <w:szCs w:val="26"/>
                <w:lang w:val="uz-Cyrl-UZ"/>
              </w:rPr>
            </w:pPr>
            <w:r w:rsidRPr="0010275F">
              <w:rPr>
                <w:sz w:val="26"/>
                <w:szCs w:val="26"/>
                <w:lang w:val="uz-Cyrl-UZ"/>
              </w:rPr>
              <w:t>Э.Мухитдинов,</w:t>
            </w:r>
          </w:p>
          <w:p w14:paraId="7765FC62" w14:textId="77777777" w:rsidR="002342D1" w:rsidRPr="0010275F" w:rsidRDefault="002342D1" w:rsidP="002342D1">
            <w:pPr>
              <w:spacing w:before="40" w:after="40"/>
              <w:jc w:val="center"/>
              <w:rPr>
                <w:sz w:val="26"/>
                <w:szCs w:val="26"/>
                <w:lang w:val="uz-Cyrl-UZ"/>
              </w:rPr>
            </w:pPr>
            <w:r w:rsidRPr="0010275F">
              <w:rPr>
                <w:sz w:val="26"/>
                <w:szCs w:val="26"/>
                <w:lang w:val="uz-Cyrl-UZ"/>
              </w:rPr>
              <w:t>Б.Умурзаков,</w:t>
            </w:r>
          </w:p>
          <w:p w14:paraId="6BB40114" w14:textId="03D4799A" w:rsidR="00F60429" w:rsidRDefault="00F60429" w:rsidP="002342D1">
            <w:pPr>
              <w:spacing w:before="40" w:after="40"/>
              <w:jc w:val="center"/>
              <w:rPr>
                <w:sz w:val="26"/>
                <w:szCs w:val="26"/>
                <w:lang w:val="uz-Cyrl-UZ"/>
              </w:rPr>
            </w:pPr>
            <w:r w:rsidRPr="0010275F">
              <w:rPr>
                <w:sz w:val="26"/>
                <w:szCs w:val="26"/>
                <w:lang w:val="uz-Cyrl-UZ"/>
              </w:rPr>
              <w:t>С.Ражабов,</w:t>
            </w:r>
          </w:p>
          <w:p w14:paraId="1E7FCFEB" w14:textId="46DEC839" w:rsidR="002342D1" w:rsidRPr="0010275F" w:rsidRDefault="002342D1" w:rsidP="002342D1">
            <w:pPr>
              <w:spacing w:before="40" w:after="40"/>
              <w:jc w:val="center"/>
              <w:rPr>
                <w:sz w:val="26"/>
                <w:szCs w:val="26"/>
                <w:lang w:val="uz-Cyrl-UZ"/>
              </w:rPr>
            </w:pPr>
            <w:r w:rsidRPr="0010275F">
              <w:rPr>
                <w:sz w:val="26"/>
                <w:szCs w:val="26"/>
                <w:lang w:val="uz-Cyrl-UZ"/>
              </w:rPr>
              <w:t>Т.Махмудов,</w:t>
            </w:r>
          </w:p>
          <w:p w14:paraId="660035D1" w14:textId="46079A36" w:rsidR="002342D1" w:rsidRPr="0010275F" w:rsidRDefault="002342D1" w:rsidP="002342D1">
            <w:pPr>
              <w:spacing w:before="40" w:after="40"/>
              <w:jc w:val="center"/>
              <w:rPr>
                <w:sz w:val="26"/>
                <w:szCs w:val="26"/>
                <w:lang w:val="uz-Cyrl-UZ"/>
              </w:rPr>
            </w:pPr>
            <w:r w:rsidRPr="0010275F">
              <w:rPr>
                <w:sz w:val="26"/>
                <w:szCs w:val="26"/>
                <w:lang w:val="uz-Cyrl-UZ"/>
              </w:rPr>
              <w:t>А.Рахмонов</w:t>
            </w:r>
          </w:p>
        </w:tc>
      </w:tr>
      <w:tr w:rsidR="001861EE" w:rsidRPr="0010275F" w14:paraId="305B1F3C" w14:textId="77777777" w:rsidTr="00466D57">
        <w:trPr>
          <w:trHeight w:val="20"/>
          <w:jc w:val="center"/>
        </w:trPr>
        <w:tc>
          <w:tcPr>
            <w:tcW w:w="1129" w:type="dxa"/>
          </w:tcPr>
          <w:p w14:paraId="422725DA" w14:textId="32C9FB51" w:rsidR="001861EE" w:rsidRPr="0010275F" w:rsidRDefault="001861EE" w:rsidP="00C54B39">
            <w:pPr>
              <w:spacing w:before="40" w:after="40"/>
              <w:jc w:val="center"/>
              <w:rPr>
                <w:bCs/>
                <w:sz w:val="26"/>
                <w:szCs w:val="26"/>
                <w:lang w:val="uz-Cyrl-UZ"/>
              </w:rPr>
            </w:pPr>
            <w:r w:rsidRPr="0010275F">
              <w:rPr>
                <w:bCs/>
                <w:sz w:val="26"/>
                <w:szCs w:val="26"/>
                <w:lang w:val="uz-Cyrl-UZ"/>
              </w:rPr>
              <w:t>7</w:t>
            </w:r>
          </w:p>
        </w:tc>
        <w:tc>
          <w:tcPr>
            <w:tcW w:w="9215" w:type="dxa"/>
          </w:tcPr>
          <w:p w14:paraId="72E3E373" w14:textId="3BBF93F6" w:rsidR="001861EE" w:rsidRPr="0010275F" w:rsidRDefault="001861EE" w:rsidP="00C54B39">
            <w:pPr>
              <w:spacing w:before="40" w:after="40"/>
              <w:ind w:firstLine="318"/>
              <w:jc w:val="both"/>
              <w:rPr>
                <w:bCs/>
                <w:sz w:val="26"/>
                <w:szCs w:val="26"/>
                <w:lang w:val="uz-Cyrl-UZ"/>
              </w:rPr>
            </w:pPr>
            <w:r w:rsidRPr="0010275F">
              <w:rPr>
                <w:bCs/>
                <w:sz w:val="26"/>
                <w:szCs w:val="26"/>
                <w:lang w:val="uz-Cyrl-UZ"/>
              </w:rPr>
              <w:t xml:space="preserve">Ўзбекистон Республикаси  </w:t>
            </w:r>
            <w:r w:rsidR="00B251C2" w:rsidRPr="0010275F">
              <w:rPr>
                <w:bCs/>
                <w:sz w:val="26"/>
                <w:szCs w:val="26"/>
                <w:lang w:val="uz-Cyrl-UZ"/>
              </w:rPr>
              <w:t>Президентининг “Ишчи касблар бўйича кадрларни тайёрлаш тизимини янада такомиллаштириш чора</w:t>
            </w:r>
            <w:r w:rsidR="00A43652" w:rsidRPr="0010275F">
              <w:rPr>
                <w:bCs/>
                <w:sz w:val="26"/>
                <w:szCs w:val="26"/>
                <w:lang w:val="uz-Cyrl-UZ"/>
              </w:rPr>
              <w:t>-тадбирлари тўғрисида</w:t>
            </w:r>
            <w:r w:rsidR="00B251C2" w:rsidRPr="0010275F">
              <w:rPr>
                <w:bCs/>
                <w:sz w:val="26"/>
                <w:szCs w:val="26"/>
                <w:lang w:val="uz-Cyrl-UZ"/>
              </w:rPr>
              <w:t>”</w:t>
            </w:r>
            <w:r w:rsidR="00A43652" w:rsidRPr="0010275F">
              <w:rPr>
                <w:bCs/>
                <w:sz w:val="26"/>
                <w:szCs w:val="26"/>
                <w:lang w:val="uz-Cyrl-UZ"/>
              </w:rPr>
              <w:t xml:space="preserve"> 2021 йил </w:t>
            </w:r>
            <w:r w:rsidR="00A43652" w:rsidRPr="0010275F">
              <w:rPr>
                <w:bCs/>
                <w:sz w:val="26"/>
                <w:szCs w:val="26"/>
                <w:lang w:val="uz-Cyrl-UZ"/>
              </w:rPr>
              <w:br/>
              <w:t>8 июндаги ПҚ-5140-сон қарорига мувофиқ “маҳаллабай” ишлаш тизими орқали аниқланган ҳамда “Темир дафтар”, “Аёллар дафтари” ва “Ёшлар дафтари”га киритилган, банд бўлмаган фуқароларни ўқув курсларига жалб қилиш ишларини таҳлил қилиш</w:t>
            </w:r>
          </w:p>
        </w:tc>
        <w:tc>
          <w:tcPr>
            <w:tcW w:w="1701" w:type="dxa"/>
          </w:tcPr>
          <w:p w14:paraId="2B99A904" w14:textId="1A0F23B9" w:rsidR="001861EE" w:rsidRPr="0010275F" w:rsidRDefault="00A43652" w:rsidP="00C54B39">
            <w:pPr>
              <w:pStyle w:val="1"/>
              <w:spacing w:before="40" w:after="40"/>
              <w:rPr>
                <w:b w:val="0"/>
                <w:sz w:val="26"/>
                <w:szCs w:val="26"/>
                <w:lang w:val="uz-Cyrl-UZ"/>
              </w:rPr>
            </w:pPr>
            <w:r w:rsidRPr="0010275F">
              <w:rPr>
                <w:b w:val="0"/>
                <w:sz w:val="26"/>
                <w:szCs w:val="26"/>
                <w:lang w:val="uz-Cyrl-UZ"/>
              </w:rPr>
              <w:t>октябрь</w:t>
            </w:r>
          </w:p>
        </w:tc>
        <w:tc>
          <w:tcPr>
            <w:tcW w:w="3832" w:type="dxa"/>
          </w:tcPr>
          <w:p w14:paraId="6080CB5D" w14:textId="77777777" w:rsidR="00A43652" w:rsidRPr="0010275F" w:rsidRDefault="00A43652" w:rsidP="00A43652">
            <w:pPr>
              <w:spacing w:before="40" w:after="40"/>
              <w:jc w:val="center"/>
              <w:rPr>
                <w:sz w:val="26"/>
                <w:szCs w:val="26"/>
                <w:lang w:val="uz-Cyrl-UZ"/>
              </w:rPr>
            </w:pPr>
            <w:r w:rsidRPr="0010275F">
              <w:rPr>
                <w:sz w:val="26"/>
                <w:szCs w:val="26"/>
                <w:lang w:val="uz-Cyrl-UZ"/>
              </w:rPr>
              <w:t>Э.Мухитдинов,</w:t>
            </w:r>
          </w:p>
          <w:p w14:paraId="480691C5" w14:textId="77777777" w:rsidR="00A43652" w:rsidRPr="0010275F" w:rsidRDefault="00A43652" w:rsidP="00A43652">
            <w:pPr>
              <w:spacing w:before="40" w:after="40"/>
              <w:jc w:val="center"/>
              <w:rPr>
                <w:sz w:val="26"/>
                <w:szCs w:val="26"/>
                <w:lang w:val="uz-Cyrl-UZ"/>
              </w:rPr>
            </w:pPr>
            <w:r w:rsidRPr="0010275F">
              <w:rPr>
                <w:sz w:val="26"/>
                <w:szCs w:val="26"/>
                <w:lang w:val="uz-Cyrl-UZ"/>
              </w:rPr>
              <w:t>Б.Умурзаков,</w:t>
            </w:r>
          </w:p>
          <w:p w14:paraId="40F5CA35" w14:textId="3F12FB06" w:rsidR="001861EE" w:rsidRPr="0010275F" w:rsidRDefault="00A43652" w:rsidP="00A43652">
            <w:pPr>
              <w:spacing w:before="40" w:after="40"/>
              <w:jc w:val="center"/>
              <w:rPr>
                <w:sz w:val="26"/>
                <w:szCs w:val="26"/>
                <w:lang w:val="uz-Cyrl-UZ"/>
              </w:rPr>
            </w:pPr>
            <w:r w:rsidRPr="0010275F">
              <w:rPr>
                <w:sz w:val="26"/>
                <w:szCs w:val="26"/>
                <w:lang w:val="uz-Cyrl-UZ"/>
              </w:rPr>
              <w:t>А.Рахмонов</w:t>
            </w:r>
          </w:p>
        </w:tc>
      </w:tr>
      <w:tr w:rsidR="003C05F3" w:rsidRPr="0010275F" w14:paraId="06E6525F" w14:textId="77777777" w:rsidTr="003C05F3">
        <w:trPr>
          <w:trHeight w:val="20"/>
          <w:jc w:val="center"/>
        </w:trPr>
        <w:tc>
          <w:tcPr>
            <w:tcW w:w="15877" w:type="dxa"/>
            <w:gridSpan w:val="4"/>
            <w:shd w:val="clear" w:color="auto" w:fill="E2EFD9" w:themeFill="accent6" w:themeFillTint="33"/>
          </w:tcPr>
          <w:p w14:paraId="07489770" w14:textId="0768C002" w:rsidR="003C05F3" w:rsidRPr="0010275F" w:rsidRDefault="003C05F3" w:rsidP="00A43652">
            <w:pPr>
              <w:spacing w:before="40" w:after="40"/>
              <w:jc w:val="center"/>
              <w:rPr>
                <w:sz w:val="26"/>
                <w:szCs w:val="26"/>
                <w:lang w:val="uz-Cyrl-UZ"/>
              </w:rPr>
            </w:pPr>
            <w:r w:rsidRPr="0010275F">
              <w:rPr>
                <w:b/>
                <w:bCs/>
                <w:sz w:val="26"/>
                <w:szCs w:val="26"/>
                <w:lang w:val="uz-Cyrl-UZ"/>
              </w:rPr>
              <w:t xml:space="preserve">Банд бўлмаган аҳолини ишга жойлаштириш бўйича </w:t>
            </w:r>
          </w:p>
        </w:tc>
      </w:tr>
      <w:tr w:rsidR="003C05F3" w:rsidRPr="001D4AD8" w14:paraId="51B2B5C2" w14:textId="77777777" w:rsidTr="00466D57">
        <w:trPr>
          <w:trHeight w:val="20"/>
          <w:jc w:val="center"/>
        </w:trPr>
        <w:tc>
          <w:tcPr>
            <w:tcW w:w="1129" w:type="dxa"/>
          </w:tcPr>
          <w:p w14:paraId="3798C4E0" w14:textId="40FE28F7" w:rsidR="003C05F3" w:rsidRPr="0010275F" w:rsidRDefault="003C05F3" w:rsidP="003C05F3">
            <w:pPr>
              <w:spacing w:before="40" w:after="40"/>
              <w:jc w:val="center"/>
              <w:rPr>
                <w:bCs/>
                <w:sz w:val="26"/>
                <w:szCs w:val="26"/>
                <w:lang w:val="uz-Cyrl-UZ"/>
              </w:rPr>
            </w:pPr>
            <w:r w:rsidRPr="0010275F">
              <w:rPr>
                <w:bCs/>
                <w:sz w:val="26"/>
                <w:szCs w:val="26"/>
                <w:lang w:val="uz-Cyrl-UZ"/>
              </w:rPr>
              <w:t>1</w:t>
            </w:r>
          </w:p>
        </w:tc>
        <w:tc>
          <w:tcPr>
            <w:tcW w:w="9215" w:type="dxa"/>
          </w:tcPr>
          <w:p w14:paraId="7AC5A175" w14:textId="71766A83" w:rsidR="003C05F3" w:rsidRPr="0010275F" w:rsidRDefault="003C05F3" w:rsidP="003C05F3">
            <w:pPr>
              <w:spacing w:before="40" w:after="40"/>
              <w:ind w:firstLine="318"/>
              <w:jc w:val="both"/>
              <w:rPr>
                <w:bCs/>
                <w:sz w:val="26"/>
                <w:szCs w:val="26"/>
                <w:lang w:val="uz-Cyrl-UZ"/>
              </w:rPr>
            </w:pPr>
            <w:r w:rsidRPr="0010275F">
              <w:rPr>
                <w:color w:val="000000"/>
                <w:spacing w:val="-2"/>
                <w:sz w:val="26"/>
                <w:szCs w:val="26"/>
                <w:lang w:val="uz-Cyrl-UZ"/>
              </w:rPr>
              <w:t>Ўзбекистон Республикаси Вазирлар Маҳкамасининг 05.12.2017 йилдаги “Ижтимоий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тўғрисида”ги 965-сон қарорига асосан 2022 йил учун корхона ва ташкилотлар томонидан иш ўринларини захиралаш бўйича тегишли чора-тадбирларни амалга ошириш.</w:t>
            </w:r>
          </w:p>
        </w:tc>
        <w:tc>
          <w:tcPr>
            <w:tcW w:w="1701" w:type="dxa"/>
          </w:tcPr>
          <w:p w14:paraId="0AD00EC7" w14:textId="66E11B2C" w:rsidR="003C05F3" w:rsidRPr="0010275F" w:rsidRDefault="003C05F3" w:rsidP="003C05F3">
            <w:pPr>
              <w:pStyle w:val="1"/>
              <w:spacing w:before="40" w:after="40"/>
              <w:rPr>
                <w:b w:val="0"/>
                <w:sz w:val="26"/>
                <w:szCs w:val="26"/>
                <w:lang w:val="uz-Cyrl-UZ"/>
              </w:rPr>
            </w:pPr>
            <w:r w:rsidRPr="0010275F">
              <w:rPr>
                <w:b w:val="0"/>
                <w:sz w:val="26"/>
                <w:szCs w:val="26"/>
                <w:lang w:val="uz-Cyrl-UZ"/>
              </w:rPr>
              <w:t>2021 йил октябрь</w:t>
            </w:r>
          </w:p>
        </w:tc>
        <w:tc>
          <w:tcPr>
            <w:tcW w:w="3832" w:type="dxa"/>
          </w:tcPr>
          <w:p w14:paraId="6AD392C6" w14:textId="64DC634A"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D4AD8" w14:paraId="2AEA407F" w14:textId="77777777" w:rsidTr="00466D57">
        <w:trPr>
          <w:trHeight w:val="20"/>
          <w:jc w:val="center"/>
        </w:trPr>
        <w:tc>
          <w:tcPr>
            <w:tcW w:w="1129" w:type="dxa"/>
          </w:tcPr>
          <w:p w14:paraId="4DEDEAB0" w14:textId="75D9F4D5" w:rsidR="003C05F3" w:rsidRPr="0010275F" w:rsidRDefault="003C05F3" w:rsidP="003C05F3">
            <w:pPr>
              <w:spacing w:before="40" w:after="40"/>
              <w:jc w:val="center"/>
              <w:rPr>
                <w:bCs/>
                <w:sz w:val="26"/>
                <w:szCs w:val="26"/>
                <w:lang w:val="uz-Cyrl-UZ"/>
              </w:rPr>
            </w:pPr>
            <w:r w:rsidRPr="0010275F">
              <w:rPr>
                <w:bCs/>
                <w:sz w:val="26"/>
                <w:szCs w:val="26"/>
                <w:lang w:val="uz-Cyrl-UZ"/>
              </w:rPr>
              <w:t>2</w:t>
            </w:r>
          </w:p>
        </w:tc>
        <w:tc>
          <w:tcPr>
            <w:tcW w:w="9215" w:type="dxa"/>
          </w:tcPr>
          <w:p w14:paraId="3B51369B" w14:textId="45927F3F" w:rsidR="003C05F3" w:rsidRPr="0010275F" w:rsidRDefault="003C05F3" w:rsidP="003C05F3">
            <w:pPr>
              <w:spacing w:before="40" w:after="40"/>
              <w:ind w:firstLine="318"/>
              <w:jc w:val="both"/>
              <w:rPr>
                <w:bCs/>
                <w:sz w:val="26"/>
                <w:szCs w:val="26"/>
                <w:lang w:val="uz-Cyrl-UZ"/>
              </w:rPr>
            </w:pPr>
            <w:r w:rsidRPr="0010275F">
              <w:rPr>
                <w:sz w:val="26"/>
                <w:szCs w:val="26"/>
                <w:lang w:val="uz-Cyrl-UZ"/>
              </w:rPr>
              <w:t>Аҳолининг ижтимоий эҳтиёжманд қатламларига мансуб шахсларни, шу жумладан, ногиронлиги бўлган шахсларни захираланган (квоталанган) энг кам сондан ортиқ миқдорда ишга қабул қилган ташкилотларга субсидиялар ажратиш.</w:t>
            </w:r>
          </w:p>
        </w:tc>
        <w:tc>
          <w:tcPr>
            <w:tcW w:w="1701" w:type="dxa"/>
          </w:tcPr>
          <w:p w14:paraId="35A8BBE4" w14:textId="20287512" w:rsidR="003C05F3" w:rsidRPr="0010275F" w:rsidRDefault="003C05F3" w:rsidP="003C05F3">
            <w:pPr>
              <w:pStyle w:val="1"/>
              <w:spacing w:before="40" w:after="40"/>
              <w:rPr>
                <w:b w:val="0"/>
                <w:sz w:val="26"/>
                <w:szCs w:val="26"/>
                <w:lang w:val="uz-Cyrl-UZ"/>
              </w:rPr>
            </w:pPr>
            <w:r w:rsidRPr="0010275F">
              <w:rPr>
                <w:b w:val="0"/>
                <w:sz w:val="26"/>
                <w:szCs w:val="26"/>
                <w:lang w:val="uz-Cyrl-UZ"/>
              </w:rPr>
              <w:t xml:space="preserve">2021 йил давомида </w:t>
            </w:r>
          </w:p>
        </w:tc>
        <w:tc>
          <w:tcPr>
            <w:tcW w:w="3832" w:type="dxa"/>
          </w:tcPr>
          <w:p w14:paraId="253CDCAB" w14:textId="4B1FFD91"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D4AD8" w14:paraId="2609ADD5" w14:textId="77777777" w:rsidTr="00466D57">
        <w:trPr>
          <w:trHeight w:val="20"/>
          <w:jc w:val="center"/>
        </w:trPr>
        <w:tc>
          <w:tcPr>
            <w:tcW w:w="1129" w:type="dxa"/>
          </w:tcPr>
          <w:p w14:paraId="790D6F80" w14:textId="254F8F33"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3</w:t>
            </w:r>
          </w:p>
        </w:tc>
        <w:tc>
          <w:tcPr>
            <w:tcW w:w="9215" w:type="dxa"/>
          </w:tcPr>
          <w:p w14:paraId="137B7F62" w14:textId="7835641A" w:rsidR="003C05F3" w:rsidRPr="0010275F" w:rsidRDefault="003C05F3" w:rsidP="003C05F3">
            <w:pPr>
              <w:spacing w:before="40" w:after="40"/>
              <w:ind w:firstLine="318"/>
              <w:jc w:val="both"/>
              <w:rPr>
                <w:bCs/>
                <w:sz w:val="26"/>
                <w:szCs w:val="26"/>
                <w:lang w:val="uz-Cyrl-UZ"/>
              </w:rPr>
            </w:pPr>
            <w:r w:rsidRPr="0010275F">
              <w:rPr>
                <w:sz w:val="26"/>
                <w:szCs w:val="26"/>
                <w:lang w:val="uz-Cyrl-UZ"/>
              </w:rPr>
              <w:t>Банд бўлмаган, ишсиз ҳамда кам таъминланган оила аъзолари бўлган фуқароларни шахсий томорқасида бандлигига кўмаклашиш мақсадида субсидиялар ажратиш.</w:t>
            </w:r>
          </w:p>
        </w:tc>
        <w:tc>
          <w:tcPr>
            <w:tcW w:w="1701" w:type="dxa"/>
          </w:tcPr>
          <w:p w14:paraId="334E2BB6" w14:textId="77777777" w:rsidR="003C05F3" w:rsidRPr="0010275F" w:rsidRDefault="003C05F3" w:rsidP="003C05F3">
            <w:pPr>
              <w:pStyle w:val="1"/>
              <w:spacing w:before="40" w:after="40"/>
              <w:rPr>
                <w:b w:val="0"/>
                <w:sz w:val="26"/>
                <w:szCs w:val="26"/>
                <w:lang w:val="uz-Cyrl-UZ"/>
              </w:rPr>
            </w:pPr>
            <w:r w:rsidRPr="0010275F">
              <w:rPr>
                <w:b w:val="0"/>
                <w:sz w:val="26"/>
                <w:szCs w:val="26"/>
                <w:lang w:val="uz-Cyrl-UZ"/>
              </w:rPr>
              <w:t>2021 йил</w:t>
            </w:r>
          </w:p>
          <w:p w14:paraId="03D28C13" w14:textId="58EFBF1B" w:rsidR="003C05F3" w:rsidRPr="0010275F" w:rsidRDefault="003C05F3" w:rsidP="003C05F3">
            <w:pPr>
              <w:pStyle w:val="1"/>
              <w:spacing w:before="40" w:after="40"/>
              <w:rPr>
                <w:b w:val="0"/>
                <w:sz w:val="26"/>
                <w:szCs w:val="26"/>
                <w:lang w:val="uz-Cyrl-UZ"/>
              </w:rPr>
            </w:pPr>
            <w:r w:rsidRPr="0010275F">
              <w:rPr>
                <w:b w:val="0"/>
                <w:sz w:val="26"/>
                <w:szCs w:val="26"/>
                <w:lang w:val="uz-Cyrl-UZ"/>
              </w:rPr>
              <w:t>II ярим йилликда</w:t>
            </w:r>
          </w:p>
        </w:tc>
        <w:tc>
          <w:tcPr>
            <w:tcW w:w="3832" w:type="dxa"/>
          </w:tcPr>
          <w:p w14:paraId="3F547497" w14:textId="00834E6C"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D4AD8" w14:paraId="3B9FD9A0" w14:textId="77777777" w:rsidTr="00466D57">
        <w:trPr>
          <w:trHeight w:val="20"/>
          <w:jc w:val="center"/>
        </w:trPr>
        <w:tc>
          <w:tcPr>
            <w:tcW w:w="1129" w:type="dxa"/>
          </w:tcPr>
          <w:p w14:paraId="547B62E5" w14:textId="48643005" w:rsidR="003C05F3" w:rsidRPr="0010275F" w:rsidRDefault="003C05F3" w:rsidP="003C05F3">
            <w:pPr>
              <w:spacing w:before="40" w:after="40"/>
              <w:jc w:val="center"/>
              <w:rPr>
                <w:bCs/>
                <w:sz w:val="26"/>
                <w:szCs w:val="26"/>
                <w:lang w:val="uz-Cyrl-UZ"/>
              </w:rPr>
            </w:pPr>
            <w:r w:rsidRPr="0010275F">
              <w:rPr>
                <w:bCs/>
                <w:sz w:val="26"/>
                <w:szCs w:val="26"/>
                <w:lang w:val="uz-Cyrl-UZ"/>
              </w:rPr>
              <w:t>4</w:t>
            </w:r>
          </w:p>
        </w:tc>
        <w:tc>
          <w:tcPr>
            <w:tcW w:w="9215" w:type="dxa"/>
          </w:tcPr>
          <w:p w14:paraId="1C8DC6D5" w14:textId="4692FECB" w:rsidR="003C05F3" w:rsidRPr="0010275F" w:rsidRDefault="003C05F3" w:rsidP="003C05F3">
            <w:pPr>
              <w:spacing w:before="40" w:after="40"/>
              <w:ind w:firstLine="318"/>
              <w:jc w:val="both"/>
              <w:rPr>
                <w:bCs/>
                <w:sz w:val="26"/>
                <w:szCs w:val="26"/>
                <w:lang w:val="uz-Cyrl-UZ"/>
              </w:rPr>
            </w:pPr>
            <w:r w:rsidRPr="0010275F">
              <w:rPr>
                <w:sz w:val="26"/>
                <w:szCs w:val="26"/>
                <w:lang w:val="uz-Cyrl-UZ"/>
              </w:rPr>
              <w:t>Аҳоли, шу жумладан “Ёшлар дафтари”, “Аёллар дафтари”нинг 2-босқичида ишлаш истагини билдирган хотин-қизларни ва бошқа тоифадаги шахслар бандлиги ва уларни ишга жойлаштириш бўйича ахборот шакллантириш ва комплекс таҳлил қилиш.</w:t>
            </w:r>
          </w:p>
        </w:tc>
        <w:tc>
          <w:tcPr>
            <w:tcW w:w="1701" w:type="dxa"/>
          </w:tcPr>
          <w:p w14:paraId="104581EC" w14:textId="77777777" w:rsidR="003C05F3" w:rsidRPr="0010275F" w:rsidRDefault="003C05F3" w:rsidP="003C05F3">
            <w:pPr>
              <w:pStyle w:val="1"/>
              <w:spacing w:before="40" w:after="40"/>
              <w:rPr>
                <w:b w:val="0"/>
                <w:sz w:val="26"/>
                <w:szCs w:val="26"/>
                <w:lang w:val="uz-Cyrl-UZ"/>
              </w:rPr>
            </w:pPr>
            <w:r w:rsidRPr="0010275F">
              <w:rPr>
                <w:b w:val="0"/>
                <w:sz w:val="26"/>
                <w:szCs w:val="26"/>
                <w:lang w:val="uz-Cyrl-UZ"/>
              </w:rPr>
              <w:t>2021 йил</w:t>
            </w:r>
          </w:p>
          <w:p w14:paraId="0611927A" w14:textId="5595FBD9" w:rsidR="003C05F3" w:rsidRPr="0010275F" w:rsidRDefault="003C05F3" w:rsidP="003C05F3">
            <w:pPr>
              <w:pStyle w:val="1"/>
              <w:spacing w:before="40" w:after="40"/>
              <w:rPr>
                <w:b w:val="0"/>
                <w:sz w:val="26"/>
                <w:szCs w:val="26"/>
                <w:lang w:val="uz-Cyrl-UZ"/>
              </w:rPr>
            </w:pPr>
            <w:r w:rsidRPr="0010275F">
              <w:rPr>
                <w:b w:val="0"/>
                <w:sz w:val="26"/>
                <w:szCs w:val="26"/>
                <w:lang w:val="uz-Cyrl-UZ"/>
              </w:rPr>
              <w:t>II ярим йилликда</w:t>
            </w:r>
          </w:p>
        </w:tc>
        <w:tc>
          <w:tcPr>
            <w:tcW w:w="3832" w:type="dxa"/>
          </w:tcPr>
          <w:p w14:paraId="6B2D1587" w14:textId="75EB87C0"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D4AD8" w14:paraId="7F4581D7" w14:textId="77777777" w:rsidTr="00466D57">
        <w:trPr>
          <w:trHeight w:val="20"/>
          <w:jc w:val="center"/>
        </w:trPr>
        <w:tc>
          <w:tcPr>
            <w:tcW w:w="1129" w:type="dxa"/>
          </w:tcPr>
          <w:p w14:paraId="1E7CCD89" w14:textId="67C3BB5F" w:rsidR="003C05F3" w:rsidRPr="0010275F" w:rsidRDefault="003C05F3" w:rsidP="003C05F3">
            <w:pPr>
              <w:spacing w:before="40" w:after="40"/>
              <w:jc w:val="center"/>
              <w:rPr>
                <w:bCs/>
                <w:sz w:val="26"/>
                <w:szCs w:val="26"/>
                <w:lang w:val="uz-Cyrl-UZ"/>
              </w:rPr>
            </w:pPr>
            <w:r w:rsidRPr="0010275F">
              <w:rPr>
                <w:bCs/>
                <w:sz w:val="26"/>
                <w:szCs w:val="26"/>
                <w:lang w:val="uz-Cyrl-UZ"/>
              </w:rPr>
              <w:t>5</w:t>
            </w:r>
          </w:p>
        </w:tc>
        <w:tc>
          <w:tcPr>
            <w:tcW w:w="9215" w:type="dxa"/>
          </w:tcPr>
          <w:p w14:paraId="34E5D524" w14:textId="5AF817A2" w:rsidR="003C05F3" w:rsidRPr="0010275F" w:rsidRDefault="003C05F3" w:rsidP="003C05F3">
            <w:pPr>
              <w:spacing w:before="40" w:after="40"/>
              <w:ind w:firstLine="318"/>
              <w:jc w:val="both"/>
              <w:rPr>
                <w:bCs/>
                <w:sz w:val="26"/>
                <w:szCs w:val="26"/>
                <w:lang w:val="uz-Cyrl-UZ"/>
              </w:rPr>
            </w:pPr>
            <w:r w:rsidRPr="0010275F">
              <w:rPr>
                <w:sz w:val="26"/>
                <w:szCs w:val="26"/>
                <w:lang w:val="uz-Cyrl-UZ"/>
              </w:rPr>
              <w:t>Ўзбекистон Республикаси Президентининг 2020 йил 3 августдаги “Ўзбекистон Республикасининг миллий статистика тизимини янада такомиллаштириш ва ривожлантириш чора-тадбирлари тўғрисида”ги ПҚ-4796-сон қарорининг 2.64.1-банди ижроси бўйича, Бўш иш ўринлари кузатувларини такомиллаштириш, бўш иш ўринлари кузатувини халқаро тавсиялар асосида ўтказилишини таъминлаш учун мавжуд статистик инструментарийни такомиллаштириш.</w:t>
            </w:r>
          </w:p>
        </w:tc>
        <w:tc>
          <w:tcPr>
            <w:tcW w:w="1701" w:type="dxa"/>
          </w:tcPr>
          <w:p w14:paraId="702E8DC8" w14:textId="7AAF7FCF" w:rsidR="003C05F3" w:rsidRPr="0010275F" w:rsidRDefault="003C05F3" w:rsidP="003C05F3">
            <w:pPr>
              <w:pStyle w:val="1"/>
              <w:spacing w:before="40" w:after="40"/>
              <w:rPr>
                <w:b w:val="0"/>
                <w:sz w:val="26"/>
                <w:szCs w:val="26"/>
                <w:lang w:val="uz-Cyrl-UZ"/>
              </w:rPr>
            </w:pPr>
            <w:r w:rsidRPr="0010275F">
              <w:rPr>
                <w:b w:val="0"/>
                <w:sz w:val="26"/>
                <w:szCs w:val="26"/>
                <w:lang w:val="uz-Cyrl-UZ"/>
              </w:rPr>
              <w:t>2021 йил июль</w:t>
            </w:r>
          </w:p>
        </w:tc>
        <w:tc>
          <w:tcPr>
            <w:tcW w:w="3832" w:type="dxa"/>
          </w:tcPr>
          <w:p w14:paraId="45022B57" w14:textId="39C71FDC"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Е.Горбунова,</w:t>
            </w:r>
            <w:r w:rsidRPr="0010275F">
              <w:rPr>
                <w:sz w:val="26"/>
                <w:szCs w:val="26"/>
                <w:lang w:val="uz-Cyrl-UZ"/>
              </w:rPr>
              <w:br/>
              <w:t>Х.Ярқулов</w:t>
            </w:r>
          </w:p>
        </w:tc>
      </w:tr>
      <w:tr w:rsidR="003C05F3" w:rsidRPr="001D4AD8" w14:paraId="6229AC75" w14:textId="77777777" w:rsidTr="00466D57">
        <w:trPr>
          <w:trHeight w:val="20"/>
          <w:jc w:val="center"/>
        </w:trPr>
        <w:tc>
          <w:tcPr>
            <w:tcW w:w="1129" w:type="dxa"/>
          </w:tcPr>
          <w:p w14:paraId="1B63F9B3" w14:textId="271E17E9" w:rsidR="003C05F3" w:rsidRPr="0010275F" w:rsidRDefault="003C05F3" w:rsidP="003C05F3">
            <w:pPr>
              <w:spacing w:before="40" w:after="40"/>
              <w:jc w:val="center"/>
              <w:rPr>
                <w:bCs/>
                <w:sz w:val="26"/>
                <w:szCs w:val="26"/>
                <w:lang w:val="uz-Cyrl-UZ"/>
              </w:rPr>
            </w:pPr>
            <w:r w:rsidRPr="0010275F">
              <w:rPr>
                <w:bCs/>
                <w:sz w:val="26"/>
                <w:szCs w:val="26"/>
                <w:lang w:val="uz-Cyrl-UZ"/>
              </w:rPr>
              <w:t>6</w:t>
            </w:r>
          </w:p>
        </w:tc>
        <w:tc>
          <w:tcPr>
            <w:tcW w:w="9215" w:type="dxa"/>
          </w:tcPr>
          <w:p w14:paraId="656F12E1" w14:textId="48880914" w:rsidR="003C05F3" w:rsidRPr="0010275F" w:rsidRDefault="003C05F3" w:rsidP="003C05F3">
            <w:pPr>
              <w:spacing w:before="40" w:after="40"/>
              <w:ind w:firstLine="318"/>
              <w:jc w:val="both"/>
              <w:rPr>
                <w:bCs/>
                <w:sz w:val="26"/>
                <w:szCs w:val="26"/>
                <w:lang w:val="uz-Cyrl-UZ"/>
              </w:rPr>
            </w:pPr>
            <w:r w:rsidRPr="0010275F">
              <w:rPr>
                <w:sz w:val="26"/>
                <w:szCs w:val="26"/>
                <w:lang w:val="uz-Cyrl-UZ"/>
              </w:rPr>
              <w:t>Ўзбекистон Республикаси Президентининг 2020 йил 13 октябрдаги “Алоҳида таълим эҳтиёжлари бўлган болаларга таълим-тарбия бериш тизимини янада такомиллаштириш чора-тадбирлари тўғрисида”ги ПҚ-4860-сон қарорининг 22-банди ижроси бўйича Таълим муассасаларини битирган алоҳида таълим эҳтиёжлари бўлган болаларни иш билан бандлигига кўмаклашиш.</w:t>
            </w:r>
          </w:p>
        </w:tc>
        <w:tc>
          <w:tcPr>
            <w:tcW w:w="1701" w:type="dxa"/>
          </w:tcPr>
          <w:p w14:paraId="25D13064" w14:textId="77777777" w:rsidR="003C05F3" w:rsidRPr="0010275F" w:rsidRDefault="003C05F3" w:rsidP="003C05F3">
            <w:pPr>
              <w:pStyle w:val="1"/>
              <w:spacing w:before="40" w:after="40"/>
              <w:rPr>
                <w:b w:val="0"/>
                <w:sz w:val="26"/>
                <w:szCs w:val="26"/>
                <w:lang w:val="uz-Cyrl-UZ"/>
              </w:rPr>
            </w:pPr>
            <w:r w:rsidRPr="0010275F">
              <w:rPr>
                <w:b w:val="0"/>
                <w:sz w:val="26"/>
                <w:szCs w:val="26"/>
                <w:lang w:val="uz-Cyrl-UZ"/>
              </w:rPr>
              <w:t>2021 йил</w:t>
            </w:r>
          </w:p>
          <w:p w14:paraId="71342D2F" w14:textId="653A23EC" w:rsidR="003C05F3" w:rsidRPr="0010275F" w:rsidRDefault="003C05F3" w:rsidP="003C05F3">
            <w:pPr>
              <w:pStyle w:val="1"/>
              <w:spacing w:before="40" w:after="40"/>
              <w:rPr>
                <w:b w:val="0"/>
                <w:sz w:val="26"/>
                <w:szCs w:val="26"/>
                <w:lang w:val="uz-Cyrl-UZ"/>
              </w:rPr>
            </w:pPr>
            <w:r w:rsidRPr="0010275F">
              <w:rPr>
                <w:b w:val="0"/>
                <w:sz w:val="26"/>
                <w:szCs w:val="26"/>
                <w:lang w:val="uz-Cyrl-UZ"/>
              </w:rPr>
              <w:t>II ярим йилликда</w:t>
            </w:r>
          </w:p>
        </w:tc>
        <w:tc>
          <w:tcPr>
            <w:tcW w:w="3832" w:type="dxa"/>
          </w:tcPr>
          <w:p w14:paraId="79B6500B" w14:textId="02810C66"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0275F" w14:paraId="18DAA393" w14:textId="77777777" w:rsidTr="00466D57">
        <w:trPr>
          <w:trHeight w:val="20"/>
          <w:jc w:val="center"/>
        </w:trPr>
        <w:tc>
          <w:tcPr>
            <w:tcW w:w="1129" w:type="dxa"/>
          </w:tcPr>
          <w:p w14:paraId="6C23F3C0" w14:textId="2BC55B9B" w:rsidR="003C05F3" w:rsidRPr="0010275F" w:rsidRDefault="003C05F3" w:rsidP="003C05F3">
            <w:pPr>
              <w:spacing w:before="40" w:after="40"/>
              <w:jc w:val="center"/>
              <w:rPr>
                <w:bCs/>
                <w:sz w:val="26"/>
                <w:szCs w:val="26"/>
                <w:lang w:val="uz-Cyrl-UZ"/>
              </w:rPr>
            </w:pPr>
            <w:r w:rsidRPr="0010275F">
              <w:rPr>
                <w:bCs/>
                <w:sz w:val="26"/>
                <w:szCs w:val="26"/>
                <w:lang w:val="uz-Cyrl-UZ"/>
              </w:rPr>
              <w:t>7</w:t>
            </w:r>
          </w:p>
        </w:tc>
        <w:tc>
          <w:tcPr>
            <w:tcW w:w="9215" w:type="dxa"/>
          </w:tcPr>
          <w:p w14:paraId="3A4AF20E" w14:textId="4D5805C7" w:rsidR="003C05F3" w:rsidRPr="0010275F" w:rsidRDefault="003C05F3" w:rsidP="003C05F3">
            <w:pPr>
              <w:spacing w:before="40" w:after="40"/>
              <w:ind w:firstLine="318"/>
              <w:jc w:val="both"/>
              <w:rPr>
                <w:bCs/>
                <w:sz w:val="26"/>
                <w:szCs w:val="26"/>
                <w:lang w:val="uz-Cyrl-UZ"/>
              </w:rPr>
            </w:pPr>
            <w:r w:rsidRPr="0010275F">
              <w:rPr>
                <w:sz w:val="26"/>
                <w:szCs w:val="26"/>
                <w:lang w:val="uz-Cyrl-UZ"/>
              </w:rPr>
              <w:t>Ўзбекистон Республикаси Президентининг 2021 йил 4 майдаги “Фуқароларга давлат пенсияларини тайинлаш жараёнини соддалаштириш ҳамда пенсия ва нафақаларни етказиш тизимини янада такомиллаштириш чора-тадбирлари тўғрисида”ги ПҚ-5102-сон қарорининг 1-илова 13-банди ижроси бўйича, Технологиядаги, ишлаб чиқариш ва меҳнатни ташкил этишдаги ўзгаришлар, ходимлар сони (штати) қисқарганлиги ёхуд корхонанинг тугатилгани муносабати билан ишдан озод этилган ва ишсиз деб эътироф этилган ходимларнинг электрон базасини яратиш.</w:t>
            </w:r>
          </w:p>
        </w:tc>
        <w:tc>
          <w:tcPr>
            <w:tcW w:w="1701" w:type="dxa"/>
          </w:tcPr>
          <w:p w14:paraId="6834CCBD" w14:textId="44E2842D" w:rsidR="003C05F3" w:rsidRPr="0010275F" w:rsidRDefault="003C05F3" w:rsidP="003C05F3">
            <w:pPr>
              <w:pStyle w:val="1"/>
              <w:spacing w:before="40" w:after="40"/>
              <w:rPr>
                <w:b w:val="0"/>
                <w:sz w:val="26"/>
                <w:szCs w:val="26"/>
                <w:lang w:val="uz-Cyrl-UZ"/>
              </w:rPr>
            </w:pPr>
            <w:r w:rsidRPr="0010275F">
              <w:rPr>
                <w:b w:val="0"/>
                <w:sz w:val="26"/>
                <w:szCs w:val="26"/>
                <w:lang w:val="uz-Cyrl-UZ"/>
              </w:rPr>
              <w:t>2021 йил сентябрь</w:t>
            </w:r>
          </w:p>
        </w:tc>
        <w:tc>
          <w:tcPr>
            <w:tcW w:w="3832" w:type="dxa"/>
          </w:tcPr>
          <w:p w14:paraId="4C9F5DB4" w14:textId="40F586DE"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Е.Горбунова,</w:t>
            </w:r>
            <w:r w:rsidRPr="0010275F">
              <w:rPr>
                <w:sz w:val="26"/>
                <w:szCs w:val="26"/>
                <w:lang w:val="uz-Cyrl-UZ"/>
              </w:rPr>
              <w:br/>
            </w:r>
          </w:p>
        </w:tc>
      </w:tr>
      <w:tr w:rsidR="003C05F3" w:rsidRPr="001D4AD8" w14:paraId="5D8CEC13" w14:textId="77777777" w:rsidTr="00466D57">
        <w:trPr>
          <w:trHeight w:val="20"/>
          <w:jc w:val="center"/>
        </w:trPr>
        <w:tc>
          <w:tcPr>
            <w:tcW w:w="1129" w:type="dxa"/>
          </w:tcPr>
          <w:p w14:paraId="4CB98875" w14:textId="2643C84B"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8</w:t>
            </w:r>
          </w:p>
        </w:tc>
        <w:tc>
          <w:tcPr>
            <w:tcW w:w="9215" w:type="dxa"/>
          </w:tcPr>
          <w:p w14:paraId="04B4C926" w14:textId="1167B054" w:rsidR="003C05F3" w:rsidRPr="0010275F" w:rsidRDefault="003C05F3" w:rsidP="003C05F3">
            <w:pPr>
              <w:spacing w:before="40" w:after="40"/>
              <w:ind w:firstLine="318"/>
              <w:jc w:val="both"/>
              <w:rPr>
                <w:bCs/>
                <w:sz w:val="26"/>
                <w:szCs w:val="26"/>
                <w:lang w:val="uz-Cyrl-UZ"/>
              </w:rPr>
            </w:pPr>
            <w:r w:rsidRPr="0010275F">
              <w:rPr>
                <w:sz w:val="26"/>
                <w:szCs w:val="26"/>
                <w:lang w:val="uz-Cyrl-UZ"/>
              </w:rPr>
              <w:t>Ўзбекистон Республикаси Президентининг 2021 йил 18 майдаги “Паралимпия ҳаракатини ривожлантиришга доир қўшимча чора-тадбирлар тўғрисида”ги ПҚ-5114-сон қарорининг 3-иловаси 8-банди ижроси бўйича, жисмоний имконияти чекланган ва ногиронлиги бўлган шахсларни иш билан бандлигига кўмаклашиш.</w:t>
            </w:r>
          </w:p>
        </w:tc>
        <w:tc>
          <w:tcPr>
            <w:tcW w:w="1701" w:type="dxa"/>
          </w:tcPr>
          <w:p w14:paraId="269565B6" w14:textId="51E43A24" w:rsidR="003C05F3" w:rsidRPr="0010275F" w:rsidRDefault="003C05F3" w:rsidP="003C05F3">
            <w:pPr>
              <w:pStyle w:val="1"/>
              <w:spacing w:before="40" w:after="40"/>
              <w:rPr>
                <w:b w:val="0"/>
                <w:sz w:val="26"/>
                <w:szCs w:val="26"/>
                <w:lang w:val="uz-Cyrl-UZ"/>
              </w:rPr>
            </w:pPr>
            <w:r w:rsidRPr="0010275F">
              <w:rPr>
                <w:b w:val="0"/>
                <w:sz w:val="26"/>
                <w:szCs w:val="26"/>
                <w:lang w:val="uz-Cyrl-UZ"/>
              </w:rPr>
              <w:t>2021 йил октябрь</w:t>
            </w:r>
          </w:p>
        </w:tc>
        <w:tc>
          <w:tcPr>
            <w:tcW w:w="3832" w:type="dxa"/>
          </w:tcPr>
          <w:p w14:paraId="4C6BC5B7" w14:textId="3B9756B0" w:rsidR="003C05F3" w:rsidRPr="0010275F" w:rsidRDefault="003C05F3" w:rsidP="003C05F3">
            <w:pPr>
              <w:spacing w:before="40" w:after="40"/>
              <w:jc w:val="center"/>
              <w:rPr>
                <w:sz w:val="26"/>
                <w:szCs w:val="26"/>
                <w:lang w:val="uz-Cyrl-UZ"/>
              </w:rPr>
            </w:pPr>
            <w:r w:rsidRPr="0010275F">
              <w:rPr>
                <w:bCs/>
                <w:sz w:val="26"/>
                <w:szCs w:val="26"/>
                <w:lang w:val="uz-Cyrl-UZ"/>
              </w:rPr>
              <w:t>Б.Умурзаков,</w:t>
            </w:r>
            <w:r w:rsidRPr="0010275F">
              <w:rPr>
                <w:bCs/>
                <w:sz w:val="26"/>
                <w:szCs w:val="26"/>
                <w:lang w:val="uz-Cyrl-UZ"/>
              </w:rPr>
              <w:br/>
              <w:t>Т.Махмудов,</w:t>
            </w:r>
            <w:r w:rsidRPr="0010275F">
              <w:rPr>
                <w:sz w:val="26"/>
                <w:szCs w:val="26"/>
                <w:lang w:val="uz-Cyrl-UZ"/>
              </w:rPr>
              <w:br/>
              <w:t>Худудий бош бошқарма бошлиқлари, АБКМ директорлари</w:t>
            </w:r>
          </w:p>
        </w:tc>
      </w:tr>
      <w:tr w:rsidR="003C05F3" w:rsidRPr="001D4AD8" w14:paraId="097F0D93" w14:textId="77777777" w:rsidTr="003C05F3">
        <w:trPr>
          <w:trHeight w:val="20"/>
          <w:jc w:val="center"/>
        </w:trPr>
        <w:tc>
          <w:tcPr>
            <w:tcW w:w="15877" w:type="dxa"/>
            <w:gridSpan w:val="4"/>
            <w:shd w:val="clear" w:color="auto" w:fill="E2EFD9" w:themeFill="accent6" w:themeFillTint="33"/>
          </w:tcPr>
          <w:p w14:paraId="32372B26" w14:textId="79A37456" w:rsidR="003C05F3" w:rsidRPr="0010275F" w:rsidRDefault="003C05F3" w:rsidP="003C05F3">
            <w:pPr>
              <w:spacing w:before="40" w:after="40"/>
              <w:jc w:val="center"/>
              <w:rPr>
                <w:b/>
                <w:bCs/>
                <w:sz w:val="26"/>
                <w:szCs w:val="26"/>
                <w:lang w:val="uz-Cyrl-UZ"/>
              </w:rPr>
            </w:pPr>
            <w:r w:rsidRPr="0010275F">
              <w:rPr>
                <w:b/>
                <w:bCs/>
                <w:sz w:val="26"/>
                <w:szCs w:val="26"/>
                <w:lang w:val="uz-Cyrl-UZ"/>
              </w:rPr>
              <w:t>Меҳнат хуқуқи ва меҳнат муҳофазаси бўйича</w:t>
            </w:r>
          </w:p>
        </w:tc>
      </w:tr>
      <w:tr w:rsidR="003C05F3" w:rsidRPr="0010275F" w14:paraId="073D36C9" w14:textId="77777777" w:rsidTr="00466D57">
        <w:trPr>
          <w:trHeight w:val="20"/>
          <w:jc w:val="center"/>
        </w:trPr>
        <w:tc>
          <w:tcPr>
            <w:tcW w:w="1129" w:type="dxa"/>
          </w:tcPr>
          <w:p w14:paraId="31903410" w14:textId="729B0F7B" w:rsidR="003C05F3" w:rsidRPr="0010275F" w:rsidRDefault="003C05F3" w:rsidP="003C05F3">
            <w:pPr>
              <w:spacing w:before="40" w:after="40"/>
              <w:jc w:val="center"/>
              <w:rPr>
                <w:bCs/>
                <w:sz w:val="26"/>
                <w:szCs w:val="26"/>
                <w:lang w:val="uz-Cyrl-UZ"/>
              </w:rPr>
            </w:pPr>
            <w:r w:rsidRPr="0010275F">
              <w:rPr>
                <w:bCs/>
                <w:sz w:val="26"/>
                <w:szCs w:val="26"/>
                <w:lang w:val="uz-Cyrl-UZ"/>
              </w:rPr>
              <w:t>1</w:t>
            </w:r>
          </w:p>
        </w:tc>
        <w:tc>
          <w:tcPr>
            <w:tcW w:w="9215" w:type="dxa"/>
          </w:tcPr>
          <w:p w14:paraId="042A066F" w14:textId="41ADD3A6" w:rsidR="003C05F3" w:rsidRPr="0010275F" w:rsidRDefault="003C05F3" w:rsidP="003C05F3">
            <w:pPr>
              <w:spacing w:before="40" w:after="40"/>
              <w:ind w:firstLine="318"/>
              <w:jc w:val="both"/>
              <w:rPr>
                <w:bCs/>
                <w:sz w:val="26"/>
                <w:szCs w:val="26"/>
                <w:lang w:val="uz-Cyrl-UZ"/>
              </w:rPr>
            </w:pPr>
            <w:r w:rsidRPr="0010275F">
              <w:rPr>
                <w:bCs/>
                <w:sz w:val="26"/>
                <w:szCs w:val="26"/>
                <w:lang w:val="uz-Cyrl-UZ"/>
              </w:rPr>
              <w:t>Давлат органлари ва ташкилотларида жисмоний ва юридик шахсларнинг мажбурий меҳнат масалалари бўйича мурожаатларини ўрганиш ва улар асосида таҳлилий маълумотларни тайёрлаш</w:t>
            </w:r>
          </w:p>
        </w:tc>
        <w:tc>
          <w:tcPr>
            <w:tcW w:w="1701" w:type="dxa"/>
          </w:tcPr>
          <w:p w14:paraId="5B4581C7" w14:textId="449D6BC9"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Доимий</w:t>
            </w:r>
          </w:p>
        </w:tc>
        <w:tc>
          <w:tcPr>
            <w:tcW w:w="3832" w:type="dxa"/>
          </w:tcPr>
          <w:p w14:paraId="663CC7BF" w14:textId="77777777" w:rsidR="003C05F3" w:rsidRPr="0010275F" w:rsidRDefault="003C05F3" w:rsidP="003C05F3">
            <w:pPr>
              <w:jc w:val="center"/>
              <w:rPr>
                <w:sz w:val="26"/>
                <w:szCs w:val="26"/>
                <w:lang w:val="uz-Cyrl-UZ"/>
              </w:rPr>
            </w:pPr>
            <w:r w:rsidRPr="0010275F">
              <w:rPr>
                <w:sz w:val="26"/>
                <w:szCs w:val="26"/>
                <w:lang w:val="uz-Cyrl-UZ"/>
              </w:rPr>
              <w:t>Қ.Одинаев</w:t>
            </w:r>
          </w:p>
          <w:p w14:paraId="44C7E066"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42F8861E" w14:textId="77777777" w:rsidR="003C05F3" w:rsidRPr="0010275F" w:rsidRDefault="003C05F3" w:rsidP="003C05F3">
            <w:pPr>
              <w:jc w:val="center"/>
              <w:rPr>
                <w:sz w:val="26"/>
                <w:szCs w:val="26"/>
                <w:lang w:val="uz-Cyrl-UZ"/>
              </w:rPr>
            </w:pPr>
            <w:r w:rsidRPr="0010275F">
              <w:rPr>
                <w:sz w:val="26"/>
                <w:szCs w:val="26"/>
                <w:lang w:val="uz-Cyrl-UZ"/>
              </w:rPr>
              <w:t>А.Шарапов</w:t>
            </w:r>
          </w:p>
          <w:p w14:paraId="149084A4" w14:textId="533DF74D" w:rsidR="003C05F3" w:rsidRPr="0010275F" w:rsidRDefault="003C05F3" w:rsidP="003C05F3">
            <w:pPr>
              <w:spacing w:before="40" w:after="40"/>
              <w:jc w:val="center"/>
              <w:rPr>
                <w:sz w:val="26"/>
                <w:szCs w:val="26"/>
                <w:lang w:val="uz-Cyrl-UZ"/>
              </w:rPr>
            </w:pPr>
            <w:r w:rsidRPr="0010275F">
              <w:rPr>
                <w:sz w:val="26"/>
                <w:szCs w:val="26"/>
                <w:lang w:val="uz-Cyrl-UZ"/>
              </w:rPr>
              <w:t>ҳудудий инспекциялар</w:t>
            </w:r>
          </w:p>
        </w:tc>
      </w:tr>
      <w:tr w:rsidR="003C05F3" w:rsidRPr="0010275F" w14:paraId="5829829B" w14:textId="77777777" w:rsidTr="00466D57">
        <w:trPr>
          <w:trHeight w:val="20"/>
          <w:jc w:val="center"/>
        </w:trPr>
        <w:tc>
          <w:tcPr>
            <w:tcW w:w="1129" w:type="dxa"/>
          </w:tcPr>
          <w:p w14:paraId="4201A977" w14:textId="0B452CFA" w:rsidR="003C05F3" w:rsidRPr="0010275F" w:rsidRDefault="003C05F3" w:rsidP="003C05F3">
            <w:pPr>
              <w:spacing w:before="40" w:after="40"/>
              <w:jc w:val="center"/>
              <w:rPr>
                <w:bCs/>
                <w:sz w:val="26"/>
                <w:szCs w:val="26"/>
                <w:lang w:val="uz-Cyrl-UZ"/>
              </w:rPr>
            </w:pPr>
            <w:r w:rsidRPr="0010275F">
              <w:rPr>
                <w:bCs/>
                <w:sz w:val="26"/>
                <w:szCs w:val="26"/>
                <w:lang w:val="uz-Cyrl-UZ"/>
              </w:rPr>
              <w:t>2</w:t>
            </w:r>
          </w:p>
        </w:tc>
        <w:tc>
          <w:tcPr>
            <w:tcW w:w="9215" w:type="dxa"/>
          </w:tcPr>
          <w:p w14:paraId="54CF1AF6" w14:textId="77DB2ACA" w:rsidR="003C05F3" w:rsidRPr="0010275F" w:rsidRDefault="003C05F3" w:rsidP="003C05F3">
            <w:pPr>
              <w:spacing w:before="40" w:after="40"/>
              <w:ind w:firstLine="318"/>
              <w:jc w:val="both"/>
              <w:rPr>
                <w:bCs/>
                <w:sz w:val="26"/>
                <w:szCs w:val="26"/>
                <w:lang w:val="uz-Cyrl-UZ"/>
              </w:rPr>
            </w:pPr>
            <w:bookmarkStart w:id="2" w:name="_Hlk63770653"/>
            <w:r w:rsidRPr="0010275F">
              <w:rPr>
                <w:sz w:val="26"/>
                <w:szCs w:val="26"/>
                <w:lang w:val="uz-Cyrl-UZ"/>
              </w:rPr>
              <w:t>Халқаро ижтимоий таъминот ассоциациясининг (ISSA) концепциясини жорий этишга асосланган “Қурилиш майдончаларида жароҳатланишга барҳам бериш” дастурини ишлаб чиқиш.</w:t>
            </w:r>
            <w:bookmarkEnd w:id="2"/>
          </w:p>
        </w:tc>
        <w:tc>
          <w:tcPr>
            <w:tcW w:w="1701" w:type="dxa"/>
          </w:tcPr>
          <w:p w14:paraId="2E057B86" w14:textId="77777777" w:rsidR="003C05F3" w:rsidRPr="0010275F" w:rsidRDefault="003C05F3" w:rsidP="003C05F3">
            <w:pPr>
              <w:jc w:val="center"/>
              <w:rPr>
                <w:sz w:val="26"/>
                <w:szCs w:val="26"/>
                <w:lang w:val="uz-Cyrl-UZ"/>
              </w:rPr>
            </w:pPr>
            <w:r w:rsidRPr="0010275F">
              <w:rPr>
                <w:sz w:val="26"/>
                <w:szCs w:val="26"/>
                <w:lang w:val="uz-Cyrl-UZ"/>
              </w:rPr>
              <w:t>2021 йил</w:t>
            </w:r>
          </w:p>
          <w:p w14:paraId="284A3C51" w14:textId="23608C23"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Июнь-июль</w:t>
            </w:r>
          </w:p>
        </w:tc>
        <w:tc>
          <w:tcPr>
            <w:tcW w:w="3832" w:type="dxa"/>
          </w:tcPr>
          <w:p w14:paraId="49ECE6FE" w14:textId="77777777" w:rsidR="003C05F3" w:rsidRPr="0010275F" w:rsidRDefault="003C05F3" w:rsidP="003C05F3">
            <w:pPr>
              <w:jc w:val="center"/>
              <w:rPr>
                <w:sz w:val="26"/>
                <w:szCs w:val="26"/>
                <w:lang w:val="uz-Cyrl-UZ"/>
              </w:rPr>
            </w:pPr>
            <w:r w:rsidRPr="0010275F">
              <w:rPr>
                <w:sz w:val="26"/>
                <w:szCs w:val="26"/>
                <w:lang w:val="uz-Cyrl-UZ"/>
              </w:rPr>
              <w:t>Н.Якубов</w:t>
            </w:r>
          </w:p>
          <w:p w14:paraId="206674AB" w14:textId="77777777" w:rsidR="003C05F3" w:rsidRPr="0010275F" w:rsidRDefault="003C05F3" w:rsidP="003C05F3">
            <w:pPr>
              <w:jc w:val="center"/>
              <w:rPr>
                <w:sz w:val="26"/>
                <w:szCs w:val="26"/>
                <w:lang w:val="uz-Cyrl-UZ"/>
              </w:rPr>
            </w:pPr>
            <w:r w:rsidRPr="0010275F">
              <w:rPr>
                <w:sz w:val="26"/>
                <w:szCs w:val="26"/>
                <w:lang w:val="uz-Cyrl-UZ"/>
              </w:rPr>
              <w:t>Қ.Одинаев</w:t>
            </w:r>
          </w:p>
          <w:p w14:paraId="15968829" w14:textId="77777777" w:rsidR="003C05F3" w:rsidRPr="0010275F" w:rsidRDefault="003C05F3" w:rsidP="003C05F3">
            <w:pPr>
              <w:jc w:val="center"/>
              <w:rPr>
                <w:sz w:val="26"/>
                <w:szCs w:val="26"/>
                <w:lang w:val="uz-Cyrl-UZ"/>
              </w:rPr>
            </w:pPr>
            <w:r w:rsidRPr="0010275F">
              <w:rPr>
                <w:sz w:val="26"/>
                <w:szCs w:val="26"/>
                <w:lang w:val="uz-Cyrl-UZ"/>
              </w:rPr>
              <w:t>А.Шарапов</w:t>
            </w:r>
          </w:p>
          <w:p w14:paraId="42F8A6F3" w14:textId="4AF23DAC" w:rsidR="003C05F3" w:rsidRPr="0010275F" w:rsidRDefault="003C05F3" w:rsidP="003C05F3">
            <w:pPr>
              <w:spacing w:before="40" w:after="40"/>
              <w:jc w:val="center"/>
              <w:rPr>
                <w:sz w:val="26"/>
                <w:szCs w:val="26"/>
                <w:lang w:val="uz-Cyrl-UZ"/>
              </w:rPr>
            </w:pPr>
            <w:r w:rsidRPr="0010275F">
              <w:rPr>
                <w:sz w:val="26"/>
                <w:szCs w:val="26"/>
                <w:lang w:val="uz-Cyrl-UZ"/>
              </w:rPr>
              <w:t>М.Азизова</w:t>
            </w:r>
          </w:p>
        </w:tc>
      </w:tr>
      <w:tr w:rsidR="003C05F3" w:rsidRPr="0010275F" w14:paraId="763C26E9" w14:textId="77777777" w:rsidTr="003C05F3">
        <w:trPr>
          <w:trHeight w:val="20"/>
          <w:jc w:val="center"/>
        </w:trPr>
        <w:tc>
          <w:tcPr>
            <w:tcW w:w="1129" w:type="dxa"/>
          </w:tcPr>
          <w:p w14:paraId="66DA2925" w14:textId="4A34D2D7" w:rsidR="003C05F3" w:rsidRPr="0010275F" w:rsidRDefault="003C05F3" w:rsidP="003C05F3">
            <w:pPr>
              <w:spacing w:before="40" w:after="40"/>
              <w:jc w:val="center"/>
              <w:rPr>
                <w:bCs/>
                <w:sz w:val="26"/>
                <w:szCs w:val="26"/>
                <w:lang w:val="uz-Cyrl-UZ"/>
              </w:rPr>
            </w:pPr>
            <w:r w:rsidRPr="0010275F">
              <w:rPr>
                <w:bCs/>
                <w:sz w:val="26"/>
                <w:szCs w:val="26"/>
                <w:lang w:val="uz-Cyrl-UZ"/>
              </w:rPr>
              <w:t>3</w:t>
            </w:r>
          </w:p>
        </w:tc>
        <w:tc>
          <w:tcPr>
            <w:tcW w:w="9215" w:type="dxa"/>
          </w:tcPr>
          <w:p w14:paraId="5A694D34" w14:textId="67895666" w:rsidR="003C05F3" w:rsidRPr="0010275F" w:rsidRDefault="003C05F3" w:rsidP="003C05F3">
            <w:pPr>
              <w:spacing w:before="40" w:after="40"/>
              <w:ind w:firstLine="318"/>
              <w:jc w:val="both"/>
              <w:rPr>
                <w:bCs/>
                <w:sz w:val="26"/>
                <w:szCs w:val="26"/>
                <w:lang w:val="uz-Cyrl-UZ"/>
              </w:rPr>
            </w:pPr>
            <w:r w:rsidRPr="0010275F">
              <w:rPr>
                <w:bCs/>
                <w:sz w:val="26"/>
                <w:szCs w:val="26"/>
                <w:lang w:val="uz-Cyrl-UZ"/>
              </w:rPr>
              <w:t xml:space="preserve">    Ўзбекистон Республикаси Вазирлар Маҳкамасининг 1997 йил 6 июндаги “Ишлаб чиқаришдаги бахтсиз ҳодисаларни ва ходимлар саломатлигининг бошқа хил зарарланишини текшириш ва ҳисобга олиш тўғрисидаги низомни тасдиқлаш ҳақида”ги 286-сонли қарори ижроси бўйича ишлаб чиқариш билан боғлиқ ҳолда содир бўлган бахтсиз ходисаларни ҳисобини юритиш, уларнинг сабабларини таҳлил қилиш ва олдини олишга қаратилган тадбирларни амалга ошириш</w:t>
            </w:r>
          </w:p>
        </w:tc>
        <w:tc>
          <w:tcPr>
            <w:tcW w:w="1701" w:type="dxa"/>
            <w:vAlign w:val="center"/>
          </w:tcPr>
          <w:p w14:paraId="14C398CA" w14:textId="1AC46E29" w:rsidR="003C05F3" w:rsidRPr="0010275F" w:rsidRDefault="003C05F3" w:rsidP="003C05F3">
            <w:pPr>
              <w:pStyle w:val="1"/>
              <w:spacing w:before="40" w:after="40"/>
              <w:rPr>
                <w:b w:val="0"/>
                <w:sz w:val="26"/>
                <w:szCs w:val="26"/>
                <w:lang w:val="uz-Cyrl-UZ"/>
              </w:rPr>
            </w:pPr>
            <w:r w:rsidRPr="0010275F">
              <w:rPr>
                <w:b w:val="0"/>
                <w:bCs w:val="0"/>
                <w:sz w:val="26"/>
                <w:szCs w:val="26"/>
                <w:lang w:val="uz-Cyrl-UZ"/>
              </w:rPr>
              <w:t>Хар чорак якуни билан</w:t>
            </w:r>
          </w:p>
        </w:tc>
        <w:tc>
          <w:tcPr>
            <w:tcW w:w="3832" w:type="dxa"/>
            <w:vAlign w:val="center"/>
          </w:tcPr>
          <w:p w14:paraId="7CC2CBF8" w14:textId="77777777" w:rsidR="003C05F3" w:rsidRPr="0010275F" w:rsidRDefault="003C05F3" w:rsidP="003C05F3">
            <w:pPr>
              <w:jc w:val="center"/>
              <w:rPr>
                <w:sz w:val="26"/>
                <w:szCs w:val="26"/>
                <w:lang w:val="uz-Cyrl-UZ"/>
              </w:rPr>
            </w:pPr>
            <w:r w:rsidRPr="0010275F">
              <w:rPr>
                <w:sz w:val="26"/>
                <w:szCs w:val="26"/>
                <w:lang w:val="uz-Cyrl-UZ"/>
              </w:rPr>
              <w:t>Қ.Одинаев</w:t>
            </w:r>
          </w:p>
          <w:p w14:paraId="5817E852" w14:textId="77777777" w:rsidR="003C05F3" w:rsidRPr="0010275F" w:rsidRDefault="003C05F3" w:rsidP="003C05F3">
            <w:pPr>
              <w:jc w:val="center"/>
              <w:rPr>
                <w:sz w:val="26"/>
                <w:szCs w:val="26"/>
                <w:lang w:val="uz-Cyrl-UZ"/>
              </w:rPr>
            </w:pPr>
            <w:r w:rsidRPr="0010275F">
              <w:rPr>
                <w:sz w:val="26"/>
                <w:szCs w:val="26"/>
                <w:lang w:val="uz-Cyrl-UZ"/>
              </w:rPr>
              <w:t>А.Шарапов</w:t>
            </w:r>
          </w:p>
          <w:p w14:paraId="2EC92924" w14:textId="28387C1D" w:rsidR="003C05F3" w:rsidRPr="0010275F" w:rsidRDefault="003C05F3" w:rsidP="003C05F3">
            <w:pPr>
              <w:spacing w:before="40" w:after="40"/>
              <w:jc w:val="center"/>
              <w:rPr>
                <w:sz w:val="26"/>
                <w:szCs w:val="26"/>
                <w:lang w:val="uz-Cyrl-UZ"/>
              </w:rPr>
            </w:pPr>
            <w:r w:rsidRPr="0010275F">
              <w:rPr>
                <w:sz w:val="26"/>
                <w:szCs w:val="26"/>
                <w:lang w:val="uz-Cyrl-UZ"/>
              </w:rPr>
              <w:t>ҳудудий бош бошқармалар</w:t>
            </w:r>
          </w:p>
        </w:tc>
      </w:tr>
      <w:tr w:rsidR="003C05F3" w:rsidRPr="0010275F" w14:paraId="18B47371" w14:textId="77777777" w:rsidTr="003C05F3">
        <w:trPr>
          <w:trHeight w:val="20"/>
          <w:jc w:val="center"/>
        </w:trPr>
        <w:tc>
          <w:tcPr>
            <w:tcW w:w="1129" w:type="dxa"/>
          </w:tcPr>
          <w:p w14:paraId="56FD481E" w14:textId="19FE34B6" w:rsidR="003C05F3" w:rsidRPr="0010275F" w:rsidRDefault="003C05F3" w:rsidP="003C05F3">
            <w:pPr>
              <w:spacing w:before="40" w:after="40"/>
              <w:jc w:val="center"/>
              <w:rPr>
                <w:bCs/>
                <w:sz w:val="26"/>
                <w:szCs w:val="26"/>
                <w:lang w:val="uz-Cyrl-UZ"/>
              </w:rPr>
            </w:pPr>
            <w:r w:rsidRPr="0010275F">
              <w:rPr>
                <w:bCs/>
                <w:sz w:val="26"/>
                <w:szCs w:val="26"/>
                <w:lang w:val="uz-Cyrl-UZ"/>
              </w:rPr>
              <w:t>4</w:t>
            </w:r>
          </w:p>
        </w:tc>
        <w:tc>
          <w:tcPr>
            <w:tcW w:w="9215" w:type="dxa"/>
          </w:tcPr>
          <w:p w14:paraId="4DC47F50" w14:textId="4838EB3B" w:rsidR="003C05F3" w:rsidRPr="0010275F" w:rsidRDefault="003C05F3" w:rsidP="003C05F3">
            <w:pPr>
              <w:spacing w:before="40" w:after="40"/>
              <w:ind w:firstLine="318"/>
              <w:jc w:val="both"/>
              <w:rPr>
                <w:bCs/>
                <w:sz w:val="26"/>
                <w:szCs w:val="26"/>
                <w:lang w:val="uz-Cyrl-UZ"/>
              </w:rPr>
            </w:pPr>
            <w:r w:rsidRPr="0010275F">
              <w:rPr>
                <w:sz w:val="26"/>
                <w:szCs w:val="26"/>
                <w:lang w:val="uz-Cyrl-UZ"/>
              </w:rPr>
              <w:t xml:space="preserve">    Иш берувчининг фуқаролик жавобгарлигини мажбурий суғурта қилиш ҳамда Ногиронлиги бўлган шахсларнинг ҳуқуқлари тўғрисидаги Ўзбекистон Республикаси қонунлари ижроси борасида иш берувчининг фуқаролик жавобгарлигини мажбурий суғурта қилиш ва ногиронлиги бўлган шахслар учун шароитлар яратиш</w:t>
            </w:r>
          </w:p>
        </w:tc>
        <w:tc>
          <w:tcPr>
            <w:tcW w:w="1701" w:type="dxa"/>
            <w:vAlign w:val="center"/>
          </w:tcPr>
          <w:p w14:paraId="065506CB" w14:textId="4AA50A5A"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доимий</w:t>
            </w:r>
          </w:p>
        </w:tc>
        <w:tc>
          <w:tcPr>
            <w:tcW w:w="3832" w:type="dxa"/>
            <w:vAlign w:val="center"/>
          </w:tcPr>
          <w:p w14:paraId="388B0952" w14:textId="77777777" w:rsidR="003C05F3" w:rsidRPr="0010275F" w:rsidRDefault="003C05F3" w:rsidP="003C05F3">
            <w:pPr>
              <w:jc w:val="center"/>
              <w:rPr>
                <w:sz w:val="26"/>
                <w:szCs w:val="26"/>
                <w:lang w:val="uz-Cyrl-UZ"/>
              </w:rPr>
            </w:pPr>
            <w:r w:rsidRPr="0010275F">
              <w:rPr>
                <w:sz w:val="26"/>
                <w:szCs w:val="26"/>
                <w:lang w:val="uz-Cyrl-UZ"/>
              </w:rPr>
              <w:t>Қ.Одинаев</w:t>
            </w:r>
          </w:p>
          <w:p w14:paraId="48F15479" w14:textId="77777777" w:rsidR="003C05F3" w:rsidRPr="0010275F" w:rsidRDefault="003C05F3" w:rsidP="003C05F3">
            <w:pPr>
              <w:jc w:val="center"/>
              <w:rPr>
                <w:sz w:val="26"/>
                <w:szCs w:val="26"/>
                <w:lang w:val="uz-Cyrl-UZ"/>
              </w:rPr>
            </w:pPr>
            <w:r w:rsidRPr="0010275F">
              <w:rPr>
                <w:sz w:val="26"/>
                <w:szCs w:val="26"/>
                <w:lang w:val="uz-Cyrl-UZ"/>
              </w:rPr>
              <w:t xml:space="preserve">А.Шарапов </w:t>
            </w:r>
          </w:p>
          <w:p w14:paraId="06F24E59" w14:textId="6D427CF2" w:rsidR="003C05F3" w:rsidRPr="0010275F" w:rsidRDefault="003C05F3" w:rsidP="003C05F3">
            <w:pPr>
              <w:spacing w:before="40" w:after="40"/>
              <w:jc w:val="center"/>
              <w:rPr>
                <w:sz w:val="26"/>
                <w:szCs w:val="26"/>
                <w:lang w:val="uz-Cyrl-UZ"/>
              </w:rPr>
            </w:pPr>
            <w:r w:rsidRPr="0010275F">
              <w:rPr>
                <w:sz w:val="26"/>
                <w:szCs w:val="26"/>
                <w:lang w:val="uz-Cyrl-UZ"/>
              </w:rPr>
              <w:t>ҳудудий инспекциялар</w:t>
            </w:r>
          </w:p>
        </w:tc>
      </w:tr>
      <w:tr w:rsidR="003C05F3" w:rsidRPr="0010275F" w14:paraId="0872B35A" w14:textId="77777777" w:rsidTr="003C05F3">
        <w:trPr>
          <w:trHeight w:val="20"/>
          <w:jc w:val="center"/>
        </w:trPr>
        <w:tc>
          <w:tcPr>
            <w:tcW w:w="1129" w:type="dxa"/>
          </w:tcPr>
          <w:p w14:paraId="790F2520" w14:textId="2AC04BB2" w:rsidR="003C05F3" w:rsidRPr="0010275F" w:rsidRDefault="003C05F3" w:rsidP="003C05F3">
            <w:pPr>
              <w:spacing w:before="40" w:after="40"/>
              <w:jc w:val="center"/>
              <w:rPr>
                <w:bCs/>
                <w:sz w:val="26"/>
                <w:szCs w:val="26"/>
                <w:lang w:val="uz-Cyrl-UZ"/>
              </w:rPr>
            </w:pPr>
            <w:r w:rsidRPr="0010275F">
              <w:rPr>
                <w:bCs/>
                <w:sz w:val="26"/>
                <w:szCs w:val="26"/>
                <w:lang w:val="uz-Cyrl-UZ"/>
              </w:rPr>
              <w:t>5</w:t>
            </w:r>
          </w:p>
        </w:tc>
        <w:tc>
          <w:tcPr>
            <w:tcW w:w="9215" w:type="dxa"/>
          </w:tcPr>
          <w:p w14:paraId="55103BED" w14:textId="2E24C834" w:rsidR="003C05F3" w:rsidRPr="0010275F" w:rsidRDefault="003C05F3" w:rsidP="003C05F3">
            <w:pPr>
              <w:spacing w:before="40" w:after="40"/>
              <w:ind w:firstLine="318"/>
              <w:jc w:val="both"/>
              <w:rPr>
                <w:bCs/>
                <w:sz w:val="26"/>
                <w:szCs w:val="26"/>
                <w:lang w:val="uz-Cyrl-UZ"/>
              </w:rPr>
            </w:pPr>
            <w:r w:rsidRPr="0010275F">
              <w:rPr>
                <w:sz w:val="26"/>
                <w:szCs w:val="26"/>
                <w:lang w:val="uz-Cyrl-UZ"/>
              </w:rPr>
              <w:t>Қурилиш-пудрат ташкилотларининг электрон рейтингини баҳолаш юзасидан маълумотларни шакллантириш</w:t>
            </w:r>
          </w:p>
        </w:tc>
        <w:tc>
          <w:tcPr>
            <w:tcW w:w="1701" w:type="dxa"/>
            <w:vAlign w:val="center"/>
          </w:tcPr>
          <w:p w14:paraId="542132E1" w14:textId="77777777" w:rsidR="003C05F3" w:rsidRPr="0010275F" w:rsidRDefault="003C05F3" w:rsidP="003C05F3">
            <w:pPr>
              <w:jc w:val="center"/>
              <w:rPr>
                <w:sz w:val="26"/>
                <w:szCs w:val="26"/>
                <w:lang w:val="uz-Cyrl-UZ"/>
              </w:rPr>
            </w:pPr>
            <w:r w:rsidRPr="0010275F">
              <w:rPr>
                <w:sz w:val="26"/>
                <w:szCs w:val="26"/>
                <w:lang w:val="uz-Cyrl-UZ"/>
              </w:rPr>
              <w:t xml:space="preserve">Ҳар чорак якуни билан кейинги ойнинг </w:t>
            </w:r>
          </w:p>
          <w:p w14:paraId="6AD7E450" w14:textId="18A9C03A" w:rsidR="003C05F3" w:rsidRPr="0010275F" w:rsidRDefault="003C05F3" w:rsidP="003C05F3">
            <w:pPr>
              <w:pStyle w:val="1"/>
              <w:spacing w:before="40" w:after="40"/>
              <w:rPr>
                <w:b w:val="0"/>
                <w:sz w:val="26"/>
                <w:szCs w:val="26"/>
                <w:lang w:val="uz-Cyrl-UZ"/>
              </w:rPr>
            </w:pPr>
            <w:r w:rsidRPr="0010275F">
              <w:rPr>
                <w:b w:val="0"/>
                <w:bCs w:val="0"/>
                <w:sz w:val="26"/>
                <w:szCs w:val="26"/>
                <w:lang w:val="uz-Cyrl-UZ"/>
              </w:rPr>
              <w:lastRenderedPageBreak/>
              <w:t>5 санасига қадар</w:t>
            </w:r>
          </w:p>
        </w:tc>
        <w:tc>
          <w:tcPr>
            <w:tcW w:w="3832" w:type="dxa"/>
            <w:vAlign w:val="center"/>
          </w:tcPr>
          <w:p w14:paraId="4340266B" w14:textId="77777777" w:rsidR="003C05F3" w:rsidRPr="0010275F" w:rsidRDefault="003C05F3" w:rsidP="003C05F3">
            <w:pPr>
              <w:jc w:val="center"/>
              <w:rPr>
                <w:sz w:val="26"/>
                <w:szCs w:val="26"/>
                <w:lang w:val="uz-Cyrl-UZ"/>
              </w:rPr>
            </w:pPr>
            <w:r w:rsidRPr="0010275F">
              <w:rPr>
                <w:sz w:val="26"/>
                <w:szCs w:val="26"/>
                <w:lang w:val="uz-Cyrl-UZ"/>
              </w:rPr>
              <w:lastRenderedPageBreak/>
              <w:t>Н.Якубов</w:t>
            </w:r>
          </w:p>
          <w:p w14:paraId="0F0EBD4D" w14:textId="77777777" w:rsidR="003C05F3" w:rsidRPr="0010275F" w:rsidRDefault="003C05F3" w:rsidP="003C05F3">
            <w:pPr>
              <w:jc w:val="center"/>
              <w:rPr>
                <w:sz w:val="26"/>
                <w:szCs w:val="26"/>
                <w:lang w:val="uz-Cyrl-UZ"/>
              </w:rPr>
            </w:pPr>
            <w:r w:rsidRPr="0010275F">
              <w:rPr>
                <w:sz w:val="26"/>
                <w:szCs w:val="26"/>
                <w:lang w:val="uz-Cyrl-UZ"/>
              </w:rPr>
              <w:t>Қ.Одинаев</w:t>
            </w:r>
          </w:p>
          <w:p w14:paraId="4380F210" w14:textId="77777777" w:rsidR="003C05F3" w:rsidRPr="0010275F" w:rsidRDefault="003C05F3" w:rsidP="003C05F3">
            <w:pPr>
              <w:jc w:val="center"/>
              <w:rPr>
                <w:sz w:val="26"/>
                <w:szCs w:val="26"/>
                <w:lang w:val="uz-Cyrl-UZ"/>
              </w:rPr>
            </w:pPr>
            <w:r w:rsidRPr="0010275F">
              <w:rPr>
                <w:sz w:val="26"/>
                <w:szCs w:val="26"/>
                <w:lang w:val="uz-Cyrl-UZ"/>
              </w:rPr>
              <w:t>А.Шарапов</w:t>
            </w:r>
          </w:p>
          <w:p w14:paraId="44D32767"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739B8137" w14:textId="77777777" w:rsidR="003C05F3" w:rsidRPr="0010275F" w:rsidRDefault="003C05F3" w:rsidP="003C05F3">
            <w:pPr>
              <w:jc w:val="center"/>
              <w:rPr>
                <w:sz w:val="26"/>
                <w:szCs w:val="26"/>
                <w:lang w:val="uz-Cyrl-UZ"/>
              </w:rPr>
            </w:pPr>
            <w:r w:rsidRPr="0010275F">
              <w:rPr>
                <w:sz w:val="26"/>
                <w:szCs w:val="26"/>
                <w:lang w:val="uz-Cyrl-UZ"/>
              </w:rPr>
              <w:t>ҳудудий бош бошқармалар</w:t>
            </w:r>
          </w:p>
          <w:p w14:paraId="775EBC82" w14:textId="77777777" w:rsidR="003C05F3" w:rsidRPr="0010275F" w:rsidRDefault="003C05F3" w:rsidP="003C05F3">
            <w:pPr>
              <w:spacing w:before="40" w:after="40"/>
              <w:jc w:val="center"/>
              <w:rPr>
                <w:sz w:val="26"/>
                <w:szCs w:val="26"/>
                <w:lang w:val="uz-Cyrl-UZ"/>
              </w:rPr>
            </w:pPr>
          </w:p>
        </w:tc>
      </w:tr>
      <w:tr w:rsidR="003C05F3" w:rsidRPr="0010275F" w14:paraId="2512BBA6" w14:textId="77777777" w:rsidTr="003C05F3">
        <w:trPr>
          <w:trHeight w:val="20"/>
          <w:jc w:val="center"/>
        </w:trPr>
        <w:tc>
          <w:tcPr>
            <w:tcW w:w="1129" w:type="dxa"/>
          </w:tcPr>
          <w:p w14:paraId="306A2A49" w14:textId="2FB92347"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6</w:t>
            </w:r>
          </w:p>
        </w:tc>
        <w:tc>
          <w:tcPr>
            <w:tcW w:w="9215" w:type="dxa"/>
          </w:tcPr>
          <w:p w14:paraId="73E4FB7F" w14:textId="6C8B1DDA" w:rsidR="003C05F3" w:rsidRPr="0010275F" w:rsidRDefault="003C05F3" w:rsidP="003C05F3">
            <w:pPr>
              <w:spacing w:before="40" w:after="40"/>
              <w:ind w:firstLine="318"/>
              <w:jc w:val="both"/>
              <w:rPr>
                <w:bCs/>
                <w:sz w:val="26"/>
                <w:szCs w:val="26"/>
                <w:lang w:val="uz-Cyrl-UZ"/>
              </w:rPr>
            </w:pPr>
            <w:r w:rsidRPr="0010275F">
              <w:rPr>
                <w:sz w:val="26"/>
                <w:szCs w:val="26"/>
                <w:lang w:val="uz-Cyrl-UZ"/>
              </w:rPr>
              <w:t>“Ягона миллий меҳнат тизими” идоралараро дастурий-аппарат комплексидан давлат меҳнат инспекторларни фойдаланиш ҳуқуқини олиши ва ушбу дастурдан фойдаланган ҳолда бўш иш ўринлари тўғрисидаги маълумотларни ҳудудий меҳнат органларига тақдим этмаган корхоналар,  ижтимоий муҳофазага муҳтож аҳоли қатламлари учун махсус иш ўринлари банд қилмаган ёки банд қилинганлиги бўйича маълумот тақдим этмаган корхоналар, ўн саккиз ёшга тўлмаганлар меҳнатидан фойдаланаётган корхоналар, ходимлар билан тузилган меҳнат шартнома ва меҳнат дафтарчаларни электрон рўйхатдан ўтказилмаган корхоналарда текшириш ва ўрганишларни ташкил этиш.</w:t>
            </w:r>
          </w:p>
        </w:tc>
        <w:tc>
          <w:tcPr>
            <w:tcW w:w="1701" w:type="dxa"/>
            <w:vAlign w:val="center"/>
          </w:tcPr>
          <w:p w14:paraId="32913431" w14:textId="300523D7" w:rsidR="003C05F3" w:rsidRPr="0010275F" w:rsidRDefault="003C05F3" w:rsidP="003C05F3">
            <w:pPr>
              <w:pStyle w:val="1"/>
              <w:spacing w:before="40" w:after="40"/>
              <w:rPr>
                <w:b w:val="0"/>
                <w:sz w:val="26"/>
                <w:szCs w:val="26"/>
                <w:lang w:val="uz-Cyrl-UZ"/>
              </w:rPr>
            </w:pPr>
            <w:r w:rsidRPr="0010275F">
              <w:rPr>
                <w:sz w:val="26"/>
                <w:szCs w:val="26"/>
                <w:lang w:val="uz-Cyrl-UZ"/>
              </w:rPr>
              <w:t>Доимий</w:t>
            </w:r>
          </w:p>
        </w:tc>
        <w:tc>
          <w:tcPr>
            <w:tcW w:w="3832" w:type="dxa"/>
            <w:vAlign w:val="center"/>
          </w:tcPr>
          <w:p w14:paraId="503CBB75" w14:textId="77777777" w:rsidR="003C05F3" w:rsidRPr="0010275F" w:rsidRDefault="003C05F3" w:rsidP="003C05F3">
            <w:pPr>
              <w:jc w:val="center"/>
              <w:rPr>
                <w:sz w:val="26"/>
                <w:szCs w:val="26"/>
                <w:lang w:val="uz-Cyrl-UZ"/>
              </w:rPr>
            </w:pPr>
            <w:r w:rsidRPr="0010275F">
              <w:rPr>
                <w:sz w:val="26"/>
                <w:szCs w:val="26"/>
                <w:lang w:val="uz-Cyrl-UZ"/>
              </w:rPr>
              <w:t>Н.Якубов</w:t>
            </w:r>
          </w:p>
          <w:p w14:paraId="44F054DD" w14:textId="77777777" w:rsidR="003C05F3" w:rsidRPr="0010275F" w:rsidRDefault="003C05F3" w:rsidP="003C05F3">
            <w:pPr>
              <w:jc w:val="center"/>
              <w:rPr>
                <w:sz w:val="26"/>
                <w:szCs w:val="26"/>
                <w:lang w:val="uz-Cyrl-UZ"/>
              </w:rPr>
            </w:pPr>
            <w:r w:rsidRPr="0010275F">
              <w:rPr>
                <w:sz w:val="26"/>
                <w:szCs w:val="26"/>
                <w:lang w:val="uz-Cyrl-UZ"/>
              </w:rPr>
              <w:t>Қ.Одинаев</w:t>
            </w:r>
          </w:p>
          <w:p w14:paraId="52F48890" w14:textId="77777777" w:rsidR="003C05F3" w:rsidRPr="0010275F" w:rsidRDefault="003C05F3" w:rsidP="003C05F3">
            <w:pPr>
              <w:jc w:val="center"/>
              <w:rPr>
                <w:sz w:val="26"/>
                <w:szCs w:val="26"/>
                <w:lang w:val="uz-Cyrl-UZ"/>
              </w:rPr>
            </w:pPr>
            <w:r w:rsidRPr="0010275F">
              <w:rPr>
                <w:sz w:val="26"/>
                <w:szCs w:val="26"/>
                <w:lang w:val="uz-Cyrl-UZ"/>
              </w:rPr>
              <w:t>Х.Яркулов</w:t>
            </w:r>
          </w:p>
          <w:p w14:paraId="0A27D3D5"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078C1BCA" w14:textId="34F64BDA" w:rsidR="003C05F3" w:rsidRPr="0010275F" w:rsidRDefault="003C05F3" w:rsidP="003C05F3">
            <w:pPr>
              <w:spacing w:before="40" w:after="40"/>
              <w:jc w:val="center"/>
              <w:rPr>
                <w:sz w:val="26"/>
                <w:szCs w:val="26"/>
                <w:lang w:val="uz-Cyrl-UZ"/>
              </w:rPr>
            </w:pPr>
            <w:r w:rsidRPr="0010275F">
              <w:rPr>
                <w:sz w:val="26"/>
                <w:szCs w:val="26"/>
                <w:lang w:val="uz-Cyrl-UZ"/>
              </w:rPr>
              <w:t>ҳудудий бош бошқармалар</w:t>
            </w:r>
          </w:p>
        </w:tc>
      </w:tr>
      <w:tr w:rsidR="003C05F3" w:rsidRPr="0010275F" w14:paraId="4C8CA4D9" w14:textId="77777777" w:rsidTr="003C05F3">
        <w:trPr>
          <w:trHeight w:val="20"/>
          <w:jc w:val="center"/>
        </w:trPr>
        <w:tc>
          <w:tcPr>
            <w:tcW w:w="1129" w:type="dxa"/>
          </w:tcPr>
          <w:p w14:paraId="14EFFD6E" w14:textId="67C8A9E2" w:rsidR="003C05F3" w:rsidRPr="0010275F" w:rsidRDefault="003C05F3" w:rsidP="003C05F3">
            <w:pPr>
              <w:spacing w:before="40" w:after="40"/>
              <w:jc w:val="center"/>
              <w:rPr>
                <w:bCs/>
                <w:sz w:val="26"/>
                <w:szCs w:val="26"/>
                <w:lang w:val="uz-Cyrl-UZ"/>
              </w:rPr>
            </w:pPr>
            <w:r w:rsidRPr="0010275F">
              <w:rPr>
                <w:bCs/>
                <w:sz w:val="26"/>
                <w:szCs w:val="26"/>
                <w:lang w:val="uz-Cyrl-UZ"/>
              </w:rPr>
              <w:t>7</w:t>
            </w:r>
          </w:p>
        </w:tc>
        <w:tc>
          <w:tcPr>
            <w:tcW w:w="9215" w:type="dxa"/>
          </w:tcPr>
          <w:p w14:paraId="55DA2FBD" w14:textId="182A2C14" w:rsidR="003C05F3" w:rsidRPr="0010275F" w:rsidRDefault="003C05F3" w:rsidP="003C05F3">
            <w:pPr>
              <w:spacing w:before="40" w:after="40"/>
              <w:ind w:firstLine="318"/>
              <w:jc w:val="both"/>
              <w:rPr>
                <w:bCs/>
                <w:sz w:val="26"/>
                <w:szCs w:val="26"/>
                <w:lang w:val="uz-Cyrl-UZ"/>
              </w:rPr>
            </w:pPr>
            <w:r w:rsidRPr="0010275F">
              <w:rPr>
                <w:bCs/>
                <w:iCs/>
                <w:sz w:val="26"/>
                <w:szCs w:val="26"/>
                <w:lang w:val="uz-Cyrl-UZ"/>
              </w:rPr>
              <w:t>Давлат меҳнат ҳуқуқ инспекторларини лавозимига лойиқлиги ҳамда мартаба даражаларига тавсия этиш масаласида аттестациядан ўтказиш орқали уларга мартаба даражаларини изчиллик тартибида адлия органлари томонидан берилишини таъминлаш</w:t>
            </w:r>
          </w:p>
        </w:tc>
        <w:tc>
          <w:tcPr>
            <w:tcW w:w="1701" w:type="dxa"/>
            <w:vAlign w:val="center"/>
          </w:tcPr>
          <w:p w14:paraId="2E664A24" w14:textId="24E9C11A" w:rsidR="003C05F3" w:rsidRPr="0010275F" w:rsidRDefault="003C05F3" w:rsidP="003C05F3">
            <w:pPr>
              <w:pStyle w:val="1"/>
              <w:spacing w:before="40" w:after="40"/>
              <w:rPr>
                <w:b w:val="0"/>
                <w:sz w:val="26"/>
                <w:szCs w:val="26"/>
                <w:lang w:val="uz-Cyrl-UZ"/>
              </w:rPr>
            </w:pPr>
            <w:r w:rsidRPr="0010275F">
              <w:rPr>
                <w:b w:val="0"/>
                <w:bCs w:val="0"/>
                <w:sz w:val="26"/>
                <w:szCs w:val="26"/>
                <w:lang w:val="uz-Cyrl-UZ"/>
              </w:rPr>
              <w:t>2021 йил сентябрь-октябрь</w:t>
            </w:r>
          </w:p>
        </w:tc>
        <w:tc>
          <w:tcPr>
            <w:tcW w:w="3832" w:type="dxa"/>
            <w:vAlign w:val="center"/>
          </w:tcPr>
          <w:p w14:paraId="36A1C103" w14:textId="77777777" w:rsidR="003C05F3" w:rsidRPr="0010275F" w:rsidRDefault="003C05F3" w:rsidP="003C05F3">
            <w:pPr>
              <w:jc w:val="center"/>
              <w:rPr>
                <w:sz w:val="26"/>
                <w:szCs w:val="26"/>
                <w:lang w:val="uz-Cyrl-UZ"/>
              </w:rPr>
            </w:pPr>
            <w:r w:rsidRPr="0010275F">
              <w:rPr>
                <w:sz w:val="26"/>
                <w:szCs w:val="26"/>
                <w:lang w:val="uz-Cyrl-UZ"/>
              </w:rPr>
              <w:t>Н.Якубов</w:t>
            </w:r>
          </w:p>
          <w:p w14:paraId="76765D43" w14:textId="77777777" w:rsidR="003C05F3" w:rsidRPr="0010275F" w:rsidRDefault="003C05F3" w:rsidP="003C05F3">
            <w:pPr>
              <w:jc w:val="center"/>
              <w:rPr>
                <w:sz w:val="26"/>
                <w:szCs w:val="26"/>
                <w:lang w:val="uz-Cyrl-UZ"/>
              </w:rPr>
            </w:pPr>
            <w:r w:rsidRPr="0010275F">
              <w:rPr>
                <w:sz w:val="26"/>
                <w:szCs w:val="26"/>
                <w:lang w:val="uz-Cyrl-UZ"/>
              </w:rPr>
              <w:t>Қ.Одинаев</w:t>
            </w:r>
          </w:p>
          <w:p w14:paraId="35E4D6FD"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253710CF" w14:textId="2718874C" w:rsidR="003C05F3" w:rsidRPr="0010275F" w:rsidRDefault="003C05F3" w:rsidP="003C05F3">
            <w:pPr>
              <w:spacing w:before="40" w:after="40"/>
              <w:jc w:val="center"/>
              <w:rPr>
                <w:sz w:val="26"/>
                <w:szCs w:val="26"/>
                <w:lang w:val="uz-Cyrl-UZ"/>
              </w:rPr>
            </w:pPr>
            <w:r w:rsidRPr="0010275F">
              <w:rPr>
                <w:sz w:val="26"/>
                <w:szCs w:val="26"/>
                <w:lang w:val="uz-Cyrl-UZ"/>
              </w:rPr>
              <w:t>ҳудудий бош бошқармалар</w:t>
            </w:r>
          </w:p>
        </w:tc>
      </w:tr>
      <w:tr w:rsidR="003C05F3" w:rsidRPr="0010275F" w14:paraId="03CC420F" w14:textId="77777777" w:rsidTr="003C05F3">
        <w:trPr>
          <w:trHeight w:val="20"/>
          <w:jc w:val="center"/>
        </w:trPr>
        <w:tc>
          <w:tcPr>
            <w:tcW w:w="1129" w:type="dxa"/>
          </w:tcPr>
          <w:p w14:paraId="189DE4FE" w14:textId="730B2AD9" w:rsidR="003C05F3" w:rsidRPr="0010275F" w:rsidRDefault="003C05F3" w:rsidP="003C05F3">
            <w:pPr>
              <w:spacing w:before="40" w:after="40"/>
              <w:jc w:val="center"/>
              <w:rPr>
                <w:bCs/>
                <w:sz w:val="26"/>
                <w:szCs w:val="26"/>
                <w:lang w:val="uz-Cyrl-UZ"/>
              </w:rPr>
            </w:pPr>
            <w:r w:rsidRPr="0010275F">
              <w:rPr>
                <w:bCs/>
                <w:sz w:val="26"/>
                <w:szCs w:val="26"/>
                <w:lang w:val="uz-Cyrl-UZ"/>
              </w:rPr>
              <w:t>8</w:t>
            </w:r>
          </w:p>
        </w:tc>
        <w:tc>
          <w:tcPr>
            <w:tcW w:w="9215" w:type="dxa"/>
          </w:tcPr>
          <w:p w14:paraId="7C66A382" w14:textId="0E77C889" w:rsidR="003C05F3" w:rsidRPr="0010275F" w:rsidRDefault="003C05F3" w:rsidP="003C05F3">
            <w:pPr>
              <w:spacing w:before="40" w:after="40"/>
              <w:ind w:firstLine="318"/>
              <w:jc w:val="both"/>
              <w:rPr>
                <w:bCs/>
                <w:sz w:val="26"/>
                <w:szCs w:val="26"/>
                <w:lang w:val="uz-Cyrl-UZ"/>
              </w:rPr>
            </w:pPr>
            <w:bookmarkStart w:id="3" w:name="_Hlk63770853"/>
            <w:r w:rsidRPr="0010275F">
              <w:rPr>
                <w:iCs/>
                <w:sz w:val="26"/>
                <w:szCs w:val="26"/>
                <w:lang w:val="uz-Cyrl-UZ"/>
              </w:rPr>
              <w:t xml:space="preserve">Давлат меҳнат инспекциясининг </w:t>
            </w:r>
            <w:bookmarkStart w:id="4" w:name="_Hlk63771146"/>
            <w:r w:rsidRPr="0010275F">
              <w:rPr>
                <w:iCs/>
                <w:sz w:val="26"/>
                <w:szCs w:val="26"/>
                <w:lang w:val="uz-Cyrl-UZ"/>
              </w:rPr>
              <w:t>ахборот электрон тизимида (dmi.mehnat.uz)</w:t>
            </w:r>
            <w:bookmarkEnd w:id="4"/>
            <w:r w:rsidRPr="0010275F">
              <w:rPr>
                <w:iCs/>
                <w:sz w:val="26"/>
                <w:szCs w:val="26"/>
                <w:lang w:val="uz-Cyrl-UZ"/>
              </w:rPr>
              <w:t xml:space="preserve"> вужудга келаётган муаммоларни ҳал қилиш орқали тизим фаолиятини такомиллаштириш, шунингдек ушбу сайт орқали юридик ва жисмоний шахсларга меҳнат, аҳоли бандлиги ва меҳнатни муҳофаза қилишга оид қонун ҳужжатларини қўлланилиши, ўзгартириш ва қўшимчалар киритилганлиги ҳақидаги қисқа муддатда тегишли маслаҳатлар бериш тизимини жорий этиш.</w:t>
            </w:r>
            <w:bookmarkEnd w:id="3"/>
            <w:r w:rsidRPr="0010275F">
              <w:rPr>
                <w:iCs/>
                <w:sz w:val="26"/>
                <w:szCs w:val="26"/>
                <w:lang w:val="uz-Cyrl-UZ"/>
              </w:rPr>
              <w:t xml:space="preserve">   </w:t>
            </w:r>
          </w:p>
        </w:tc>
        <w:tc>
          <w:tcPr>
            <w:tcW w:w="1701" w:type="dxa"/>
            <w:vAlign w:val="center"/>
          </w:tcPr>
          <w:p w14:paraId="089BBE1F" w14:textId="2454F36F" w:rsidR="003C05F3" w:rsidRPr="0010275F" w:rsidRDefault="003C05F3" w:rsidP="003C05F3">
            <w:pPr>
              <w:pStyle w:val="1"/>
              <w:spacing w:before="40" w:after="40"/>
              <w:rPr>
                <w:b w:val="0"/>
                <w:sz w:val="26"/>
                <w:szCs w:val="26"/>
                <w:lang w:val="uz-Cyrl-UZ"/>
              </w:rPr>
            </w:pPr>
            <w:r w:rsidRPr="0010275F">
              <w:rPr>
                <w:b w:val="0"/>
                <w:bCs w:val="0"/>
                <w:sz w:val="26"/>
                <w:szCs w:val="26"/>
                <w:lang w:val="uz-Cyrl-UZ"/>
              </w:rPr>
              <w:t>2021 йил ноябрь</w:t>
            </w:r>
          </w:p>
        </w:tc>
        <w:tc>
          <w:tcPr>
            <w:tcW w:w="3832" w:type="dxa"/>
            <w:vAlign w:val="center"/>
          </w:tcPr>
          <w:p w14:paraId="6A0B9D9F" w14:textId="77777777" w:rsidR="003C05F3" w:rsidRPr="0010275F" w:rsidRDefault="003C05F3" w:rsidP="003C05F3">
            <w:pPr>
              <w:jc w:val="center"/>
              <w:rPr>
                <w:sz w:val="26"/>
                <w:szCs w:val="26"/>
                <w:lang w:val="uz-Cyrl-UZ"/>
              </w:rPr>
            </w:pPr>
            <w:r w:rsidRPr="0010275F">
              <w:rPr>
                <w:sz w:val="26"/>
                <w:szCs w:val="26"/>
                <w:lang w:val="uz-Cyrl-UZ"/>
              </w:rPr>
              <w:t>Н.Якубов</w:t>
            </w:r>
          </w:p>
          <w:p w14:paraId="5AAAD4B8" w14:textId="77777777" w:rsidR="003C05F3" w:rsidRPr="0010275F" w:rsidRDefault="003C05F3" w:rsidP="003C05F3">
            <w:pPr>
              <w:jc w:val="center"/>
              <w:rPr>
                <w:sz w:val="26"/>
                <w:szCs w:val="26"/>
                <w:lang w:val="uz-Cyrl-UZ"/>
              </w:rPr>
            </w:pPr>
            <w:r w:rsidRPr="0010275F">
              <w:rPr>
                <w:sz w:val="26"/>
                <w:szCs w:val="26"/>
                <w:lang w:val="uz-Cyrl-UZ"/>
              </w:rPr>
              <w:t>Е.Горбунова</w:t>
            </w:r>
          </w:p>
          <w:p w14:paraId="66AF8FA0" w14:textId="77777777" w:rsidR="003C05F3" w:rsidRPr="0010275F" w:rsidRDefault="003C05F3" w:rsidP="003C05F3">
            <w:pPr>
              <w:jc w:val="center"/>
              <w:rPr>
                <w:sz w:val="26"/>
                <w:szCs w:val="26"/>
                <w:lang w:val="uz-Cyrl-UZ"/>
              </w:rPr>
            </w:pPr>
            <w:r w:rsidRPr="0010275F">
              <w:rPr>
                <w:sz w:val="26"/>
                <w:szCs w:val="26"/>
                <w:lang w:val="uz-Cyrl-UZ"/>
              </w:rPr>
              <w:t>Қ.Одинаев</w:t>
            </w:r>
          </w:p>
          <w:p w14:paraId="7825E5D5"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59D96388" w14:textId="60EF0E1E" w:rsidR="003C05F3" w:rsidRPr="0010275F" w:rsidRDefault="003C05F3" w:rsidP="003C05F3">
            <w:pPr>
              <w:spacing w:before="40" w:after="40"/>
              <w:jc w:val="center"/>
              <w:rPr>
                <w:sz w:val="26"/>
                <w:szCs w:val="26"/>
                <w:lang w:val="uz-Cyrl-UZ"/>
              </w:rPr>
            </w:pPr>
            <w:r w:rsidRPr="0010275F">
              <w:rPr>
                <w:sz w:val="26"/>
                <w:szCs w:val="26"/>
                <w:lang w:val="uz-Cyrl-UZ"/>
              </w:rPr>
              <w:t>ҳудудий бош бошқармалар</w:t>
            </w:r>
          </w:p>
        </w:tc>
      </w:tr>
      <w:tr w:rsidR="003C05F3" w:rsidRPr="0010275F" w14:paraId="33C6CDC0" w14:textId="77777777" w:rsidTr="003C05F3">
        <w:trPr>
          <w:trHeight w:val="20"/>
          <w:jc w:val="center"/>
        </w:trPr>
        <w:tc>
          <w:tcPr>
            <w:tcW w:w="1129" w:type="dxa"/>
          </w:tcPr>
          <w:p w14:paraId="2867E297" w14:textId="4DFD8AE9" w:rsidR="003C05F3" w:rsidRPr="0010275F" w:rsidRDefault="003C05F3" w:rsidP="003C05F3">
            <w:pPr>
              <w:spacing w:before="40" w:after="40"/>
              <w:jc w:val="center"/>
              <w:rPr>
                <w:bCs/>
                <w:sz w:val="26"/>
                <w:szCs w:val="26"/>
                <w:lang w:val="uz-Cyrl-UZ"/>
              </w:rPr>
            </w:pPr>
            <w:r w:rsidRPr="0010275F">
              <w:rPr>
                <w:bCs/>
                <w:sz w:val="26"/>
                <w:szCs w:val="26"/>
                <w:lang w:val="uz-Cyrl-UZ"/>
              </w:rPr>
              <w:t>9</w:t>
            </w:r>
          </w:p>
        </w:tc>
        <w:tc>
          <w:tcPr>
            <w:tcW w:w="9215" w:type="dxa"/>
          </w:tcPr>
          <w:p w14:paraId="346C80FD" w14:textId="12C6E9B5" w:rsidR="003C05F3" w:rsidRPr="0010275F" w:rsidRDefault="003C05F3" w:rsidP="003C05F3">
            <w:pPr>
              <w:spacing w:before="40" w:after="40"/>
              <w:ind w:firstLine="318"/>
              <w:jc w:val="both"/>
              <w:rPr>
                <w:bCs/>
                <w:sz w:val="26"/>
                <w:szCs w:val="26"/>
                <w:lang w:val="uz-Cyrl-UZ"/>
              </w:rPr>
            </w:pPr>
            <w:r w:rsidRPr="0010275F">
              <w:rPr>
                <w:bCs/>
                <w:sz w:val="26"/>
                <w:szCs w:val="26"/>
                <w:lang w:val="uz-Cyrl-UZ"/>
              </w:rPr>
              <w:t xml:space="preserve">  “200-06-00” ва “1176” ишонч телефонлар орқали маслаҳат сўралган мурожаатларга  жавоб беришда вазирлик Давлат меҳнат инспекторлари билан биргаликда ҳудудий Давлат меҳнат инспекцияларини тажрибали масъул ходимлари бириктириш.</w:t>
            </w:r>
          </w:p>
        </w:tc>
        <w:tc>
          <w:tcPr>
            <w:tcW w:w="1701" w:type="dxa"/>
            <w:vAlign w:val="center"/>
          </w:tcPr>
          <w:p w14:paraId="419D4459" w14:textId="74008F28" w:rsidR="003C05F3" w:rsidRPr="0010275F" w:rsidRDefault="003C05F3" w:rsidP="003C05F3">
            <w:pPr>
              <w:pStyle w:val="1"/>
              <w:spacing w:before="40" w:after="40"/>
              <w:rPr>
                <w:b w:val="0"/>
                <w:sz w:val="26"/>
                <w:szCs w:val="26"/>
                <w:lang w:val="uz-Cyrl-UZ"/>
              </w:rPr>
            </w:pPr>
            <w:r w:rsidRPr="0010275F">
              <w:rPr>
                <w:b w:val="0"/>
                <w:bCs w:val="0"/>
                <w:sz w:val="26"/>
                <w:szCs w:val="26"/>
                <w:lang w:val="uz-Cyrl-UZ"/>
              </w:rPr>
              <w:t>2021 йил июль</w:t>
            </w:r>
          </w:p>
        </w:tc>
        <w:tc>
          <w:tcPr>
            <w:tcW w:w="3832" w:type="dxa"/>
            <w:vAlign w:val="center"/>
          </w:tcPr>
          <w:p w14:paraId="5480D988" w14:textId="77777777" w:rsidR="003C05F3" w:rsidRPr="0010275F" w:rsidRDefault="003C05F3" w:rsidP="003C05F3">
            <w:pPr>
              <w:jc w:val="center"/>
              <w:rPr>
                <w:sz w:val="26"/>
                <w:szCs w:val="26"/>
                <w:lang w:val="uz-Cyrl-UZ"/>
              </w:rPr>
            </w:pPr>
            <w:r w:rsidRPr="0010275F">
              <w:rPr>
                <w:sz w:val="26"/>
                <w:szCs w:val="26"/>
                <w:lang w:val="uz-Cyrl-UZ"/>
              </w:rPr>
              <w:t>Н.Якубов, Қ.Одинаев</w:t>
            </w:r>
          </w:p>
          <w:p w14:paraId="6E2614BD" w14:textId="77777777" w:rsidR="003C05F3" w:rsidRPr="0010275F" w:rsidRDefault="003C05F3" w:rsidP="003C05F3">
            <w:pPr>
              <w:jc w:val="center"/>
              <w:rPr>
                <w:sz w:val="26"/>
                <w:szCs w:val="26"/>
                <w:lang w:val="uz-Cyrl-UZ"/>
              </w:rPr>
            </w:pPr>
            <w:r w:rsidRPr="0010275F">
              <w:rPr>
                <w:sz w:val="26"/>
                <w:szCs w:val="26"/>
                <w:lang w:val="uz-Cyrl-UZ"/>
              </w:rPr>
              <w:t>А.Шарапов Г.Ниязметова</w:t>
            </w:r>
          </w:p>
          <w:p w14:paraId="4953ED63" w14:textId="45F68ACD" w:rsidR="003C05F3" w:rsidRPr="0010275F" w:rsidRDefault="003C05F3" w:rsidP="003C05F3">
            <w:pPr>
              <w:spacing w:before="40" w:after="40"/>
              <w:jc w:val="center"/>
              <w:rPr>
                <w:sz w:val="26"/>
                <w:szCs w:val="26"/>
                <w:lang w:val="uz-Cyrl-UZ"/>
              </w:rPr>
            </w:pPr>
            <w:r w:rsidRPr="0010275F">
              <w:rPr>
                <w:sz w:val="26"/>
                <w:szCs w:val="26"/>
                <w:lang w:val="uz-Cyrl-UZ"/>
              </w:rPr>
              <w:t>ҳудудий бош бошқармалар</w:t>
            </w:r>
          </w:p>
        </w:tc>
      </w:tr>
      <w:tr w:rsidR="003C05F3" w:rsidRPr="0010275F" w14:paraId="508508AA" w14:textId="77777777" w:rsidTr="003C05F3">
        <w:trPr>
          <w:trHeight w:val="20"/>
          <w:jc w:val="center"/>
        </w:trPr>
        <w:tc>
          <w:tcPr>
            <w:tcW w:w="1129" w:type="dxa"/>
          </w:tcPr>
          <w:p w14:paraId="2A82CD6F" w14:textId="1E37A2EE" w:rsidR="003C05F3" w:rsidRPr="0010275F" w:rsidRDefault="003C05F3" w:rsidP="003C05F3">
            <w:pPr>
              <w:spacing w:before="40" w:after="40"/>
              <w:jc w:val="center"/>
              <w:rPr>
                <w:bCs/>
                <w:sz w:val="26"/>
                <w:szCs w:val="26"/>
                <w:lang w:val="uz-Cyrl-UZ"/>
              </w:rPr>
            </w:pPr>
            <w:r w:rsidRPr="0010275F">
              <w:rPr>
                <w:bCs/>
                <w:sz w:val="26"/>
                <w:szCs w:val="26"/>
                <w:lang w:val="uz-Cyrl-UZ"/>
              </w:rPr>
              <w:t>10</w:t>
            </w:r>
          </w:p>
        </w:tc>
        <w:tc>
          <w:tcPr>
            <w:tcW w:w="9215" w:type="dxa"/>
          </w:tcPr>
          <w:p w14:paraId="770FDEC2" w14:textId="577250BD" w:rsidR="003C05F3" w:rsidRPr="0010275F" w:rsidRDefault="003C05F3" w:rsidP="003C05F3">
            <w:pPr>
              <w:spacing w:before="40" w:after="40"/>
              <w:ind w:firstLine="318"/>
              <w:jc w:val="both"/>
              <w:rPr>
                <w:bCs/>
                <w:sz w:val="26"/>
                <w:szCs w:val="26"/>
                <w:lang w:val="uz-Cyrl-UZ"/>
              </w:rPr>
            </w:pPr>
            <w:r w:rsidRPr="0010275F">
              <w:rPr>
                <w:iCs/>
                <w:sz w:val="26"/>
                <w:szCs w:val="26"/>
                <w:lang w:val="uz-Cyrl-UZ"/>
              </w:rPr>
              <w:t xml:space="preserve">Ўзбекистон Республикаси Вазирлар Маҳкамасининг 2014 йил 15 сентябрдаги “Ходимлар меҳнатини муҳофаза қилиш чора-тадбирларини янада такомиллаштириш тўғрисида”ги 263-сонли қарори ижроси юзасидан иш ўринларини меҳнат шароитлари бўйича аттестациядан ўтказишни назорат қилиш чораларини кучайтириш.  </w:t>
            </w:r>
          </w:p>
        </w:tc>
        <w:tc>
          <w:tcPr>
            <w:tcW w:w="1701" w:type="dxa"/>
            <w:vAlign w:val="center"/>
          </w:tcPr>
          <w:p w14:paraId="36E1A499" w14:textId="5790390D"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доимий</w:t>
            </w:r>
          </w:p>
        </w:tc>
        <w:tc>
          <w:tcPr>
            <w:tcW w:w="3832" w:type="dxa"/>
            <w:vAlign w:val="center"/>
          </w:tcPr>
          <w:p w14:paraId="52E9921F" w14:textId="77777777" w:rsidR="003C05F3" w:rsidRPr="0010275F" w:rsidRDefault="003C05F3" w:rsidP="003C05F3">
            <w:pPr>
              <w:jc w:val="center"/>
              <w:rPr>
                <w:sz w:val="26"/>
                <w:szCs w:val="26"/>
                <w:lang w:val="uz-Cyrl-UZ"/>
              </w:rPr>
            </w:pPr>
            <w:r w:rsidRPr="0010275F">
              <w:rPr>
                <w:sz w:val="26"/>
                <w:szCs w:val="26"/>
                <w:lang w:val="uz-Cyrl-UZ"/>
              </w:rPr>
              <w:t>Қ.Одинаев</w:t>
            </w:r>
          </w:p>
          <w:p w14:paraId="65978667" w14:textId="77777777" w:rsidR="003C05F3" w:rsidRPr="0010275F" w:rsidRDefault="003C05F3" w:rsidP="003C05F3">
            <w:pPr>
              <w:jc w:val="center"/>
              <w:rPr>
                <w:sz w:val="26"/>
                <w:szCs w:val="26"/>
                <w:lang w:val="uz-Cyrl-UZ"/>
              </w:rPr>
            </w:pPr>
            <w:r w:rsidRPr="0010275F">
              <w:rPr>
                <w:sz w:val="26"/>
                <w:szCs w:val="26"/>
                <w:lang w:val="uz-Cyrl-UZ"/>
              </w:rPr>
              <w:t xml:space="preserve">А.Шарапов  </w:t>
            </w:r>
          </w:p>
          <w:p w14:paraId="09745F9F" w14:textId="010C00C7" w:rsidR="003C05F3" w:rsidRPr="0010275F" w:rsidRDefault="003C05F3" w:rsidP="003C05F3">
            <w:pPr>
              <w:spacing w:before="40" w:after="40"/>
              <w:jc w:val="center"/>
              <w:rPr>
                <w:sz w:val="26"/>
                <w:szCs w:val="26"/>
                <w:lang w:val="uz-Cyrl-UZ"/>
              </w:rPr>
            </w:pPr>
            <w:r w:rsidRPr="0010275F">
              <w:rPr>
                <w:sz w:val="26"/>
                <w:szCs w:val="26"/>
                <w:lang w:val="uz-Cyrl-UZ"/>
              </w:rPr>
              <w:t>ҳудудий инспекциялар</w:t>
            </w:r>
          </w:p>
        </w:tc>
      </w:tr>
      <w:tr w:rsidR="003C05F3" w:rsidRPr="0010275F" w14:paraId="42CC16AE" w14:textId="77777777" w:rsidTr="003C05F3">
        <w:trPr>
          <w:trHeight w:val="20"/>
          <w:jc w:val="center"/>
        </w:trPr>
        <w:tc>
          <w:tcPr>
            <w:tcW w:w="1129" w:type="dxa"/>
          </w:tcPr>
          <w:p w14:paraId="1E1DBE72" w14:textId="44868039"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11</w:t>
            </w:r>
          </w:p>
        </w:tc>
        <w:tc>
          <w:tcPr>
            <w:tcW w:w="9215" w:type="dxa"/>
          </w:tcPr>
          <w:p w14:paraId="761FD508" w14:textId="76F1F1CE" w:rsidR="003C05F3" w:rsidRPr="0010275F" w:rsidRDefault="003C05F3" w:rsidP="003C05F3">
            <w:pPr>
              <w:spacing w:before="40" w:after="40"/>
              <w:ind w:firstLine="318"/>
              <w:jc w:val="both"/>
              <w:rPr>
                <w:bCs/>
                <w:sz w:val="26"/>
                <w:szCs w:val="26"/>
                <w:lang w:val="uz-Cyrl-UZ"/>
              </w:rPr>
            </w:pPr>
            <w:r w:rsidRPr="0010275F">
              <w:rPr>
                <w:bCs/>
                <w:iCs/>
                <w:sz w:val="26"/>
                <w:szCs w:val="26"/>
                <w:lang w:val="uz-Cyrl-UZ"/>
              </w:rPr>
              <w:t xml:space="preserve">     Меҳнатни муҳофаза қилиш соҳасида қайта тайёрлаш ва малака ошириш ишларини назорат қилиш механизмини такомиллаштириш</w:t>
            </w:r>
          </w:p>
        </w:tc>
        <w:tc>
          <w:tcPr>
            <w:tcW w:w="1701" w:type="dxa"/>
            <w:vAlign w:val="center"/>
          </w:tcPr>
          <w:p w14:paraId="3AD6751B" w14:textId="77777777" w:rsidR="003C05F3" w:rsidRPr="0010275F" w:rsidRDefault="003C05F3" w:rsidP="003C05F3">
            <w:pPr>
              <w:jc w:val="center"/>
              <w:rPr>
                <w:sz w:val="26"/>
                <w:szCs w:val="26"/>
                <w:lang w:val="uz-Cyrl-UZ"/>
              </w:rPr>
            </w:pPr>
            <w:r w:rsidRPr="0010275F">
              <w:rPr>
                <w:sz w:val="26"/>
                <w:szCs w:val="26"/>
                <w:lang w:val="uz-Cyrl-UZ"/>
              </w:rPr>
              <w:t xml:space="preserve">2021 йил </w:t>
            </w:r>
          </w:p>
          <w:p w14:paraId="3E3C87E5" w14:textId="50575DA8" w:rsidR="003C05F3" w:rsidRPr="0010275F" w:rsidRDefault="003C05F3" w:rsidP="003C05F3">
            <w:pPr>
              <w:pStyle w:val="1"/>
              <w:spacing w:before="40" w:after="40"/>
              <w:rPr>
                <w:b w:val="0"/>
                <w:sz w:val="26"/>
                <w:szCs w:val="26"/>
                <w:lang w:val="uz-Cyrl-UZ"/>
              </w:rPr>
            </w:pPr>
            <w:r w:rsidRPr="0010275F">
              <w:rPr>
                <w:b w:val="0"/>
                <w:bCs w:val="0"/>
                <w:sz w:val="26"/>
                <w:szCs w:val="26"/>
                <w:lang w:val="uz-Cyrl-UZ"/>
              </w:rPr>
              <w:t>II</w:t>
            </w:r>
            <w:r w:rsidRPr="0010275F">
              <w:rPr>
                <w:b w:val="0"/>
                <w:bCs w:val="0"/>
                <w:sz w:val="26"/>
                <w:szCs w:val="26"/>
                <w:lang w:val="en-US"/>
              </w:rPr>
              <w:t>I</w:t>
            </w:r>
            <w:r w:rsidRPr="0010275F">
              <w:rPr>
                <w:b w:val="0"/>
                <w:bCs w:val="0"/>
                <w:sz w:val="26"/>
                <w:szCs w:val="26"/>
                <w:lang w:val="uz-Cyrl-UZ"/>
              </w:rPr>
              <w:t>-</w:t>
            </w:r>
            <w:r w:rsidRPr="0010275F">
              <w:rPr>
                <w:b w:val="0"/>
                <w:bCs w:val="0"/>
                <w:sz w:val="26"/>
                <w:szCs w:val="26"/>
                <w:lang w:val="en-US"/>
              </w:rPr>
              <w:t>V-</w:t>
            </w:r>
            <w:r w:rsidRPr="0010275F">
              <w:rPr>
                <w:b w:val="0"/>
                <w:bCs w:val="0"/>
                <w:sz w:val="26"/>
                <w:szCs w:val="26"/>
                <w:lang w:val="uz-Cyrl-UZ"/>
              </w:rPr>
              <w:t>чорак</w:t>
            </w:r>
          </w:p>
        </w:tc>
        <w:tc>
          <w:tcPr>
            <w:tcW w:w="3832" w:type="dxa"/>
            <w:vAlign w:val="center"/>
          </w:tcPr>
          <w:p w14:paraId="42B0CF7F" w14:textId="77777777" w:rsidR="003C05F3" w:rsidRPr="0010275F" w:rsidRDefault="003C05F3" w:rsidP="003C05F3">
            <w:pPr>
              <w:jc w:val="center"/>
              <w:rPr>
                <w:sz w:val="26"/>
                <w:szCs w:val="26"/>
                <w:lang w:val="uz-Cyrl-UZ"/>
              </w:rPr>
            </w:pPr>
            <w:r w:rsidRPr="0010275F">
              <w:rPr>
                <w:sz w:val="26"/>
                <w:szCs w:val="26"/>
                <w:lang w:val="uz-Cyrl-UZ"/>
              </w:rPr>
              <w:t>Қ.Одинаев</w:t>
            </w:r>
          </w:p>
          <w:p w14:paraId="33363CED" w14:textId="14151055" w:rsidR="003C05F3" w:rsidRPr="0010275F" w:rsidRDefault="003C05F3" w:rsidP="003C05F3">
            <w:pPr>
              <w:spacing w:before="40" w:after="40"/>
              <w:jc w:val="center"/>
              <w:rPr>
                <w:sz w:val="26"/>
                <w:szCs w:val="26"/>
                <w:lang w:val="uz-Cyrl-UZ"/>
              </w:rPr>
            </w:pPr>
            <w:r w:rsidRPr="0010275F">
              <w:rPr>
                <w:sz w:val="26"/>
                <w:szCs w:val="26"/>
                <w:lang w:val="uz-Cyrl-UZ"/>
              </w:rPr>
              <w:t>А.Шарапов С.Дўсматов Е.Горбунова  ҳудудий инспекциялар</w:t>
            </w:r>
          </w:p>
        </w:tc>
      </w:tr>
      <w:tr w:rsidR="003C05F3" w:rsidRPr="0010275F" w14:paraId="365D08AF" w14:textId="77777777" w:rsidTr="003C05F3">
        <w:trPr>
          <w:trHeight w:val="20"/>
          <w:jc w:val="center"/>
        </w:trPr>
        <w:tc>
          <w:tcPr>
            <w:tcW w:w="1129" w:type="dxa"/>
          </w:tcPr>
          <w:p w14:paraId="65A1DD3C" w14:textId="07205484" w:rsidR="003C05F3" w:rsidRPr="0010275F" w:rsidRDefault="003C05F3" w:rsidP="003C05F3">
            <w:pPr>
              <w:spacing w:before="40" w:after="40"/>
              <w:jc w:val="center"/>
              <w:rPr>
                <w:bCs/>
                <w:sz w:val="26"/>
                <w:szCs w:val="26"/>
                <w:lang w:val="uz-Cyrl-UZ"/>
              </w:rPr>
            </w:pPr>
            <w:r w:rsidRPr="0010275F">
              <w:rPr>
                <w:bCs/>
                <w:sz w:val="26"/>
                <w:szCs w:val="26"/>
                <w:lang w:val="en-US"/>
              </w:rPr>
              <w:t>12</w:t>
            </w:r>
          </w:p>
        </w:tc>
        <w:tc>
          <w:tcPr>
            <w:tcW w:w="9215" w:type="dxa"/>
          </w:tcPr>
          <w:p w14:paraId="0DB138FE" w14:textId="7E56F1F0" w:rsidR="003C05F3" w:rsidRPr="0010275F" w:rsidRDefault="003C05F3" w:rsidP="003C05F3">
            <w:pPr>
              <w:spacing w:before="40" w:after="40"/>
              <w:ind w:firstLine="318"/>
              <w:jc w:val="both"/>
              <w:rPr>
                <w:bCs/>
                <w:sz w:val="26"/>
                <w:szCs w:val="26"/>
                <w:lang w:val="uz-Cyrl-UZ"/>
              </w:rPr>
            </w:pPr>
            <w:r w:rsidRPr="0010275F">
              <w:rPr>
                <w:sz w:val="26"/>
                <w:szCs w:val="26"/>
                <w:lang w:val="uz-Cyrl-UZ"/>
              </w:rPr>
              <w:t>Профилактика ишларини амалга оширишда меҳнат, бандлик ва меҳнатни муҳофаза қилиш тўғрисидаги қонун ҳужжатлари талаблари ҳамда мажбурий суғурта қилиши ва ногиронлиги бўлган шахсларни қонуний ҳуқуқларини таъминлашни ҳамда улар учун шароит яратилишини тарғиб қилиш</w:t>
            </w:r>
          </w:p>
        </w:tc>
        <w:tc>
          <w:tcPr>
            <w:tcW w:w="1701" w:type="dxa"/>
            <w:vAlign w:val="center"/>
          </w:tcPr>
          <w:p w14:paraId="62E414DB" w14:textId="688C87E9"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доимий</w:t>
            </w:r>
          </w:p>
        </w:tc>
        <w:tc>
          <w:tcPr>
            <w:tcW w:w="3832" w:type="dxa"/>
            <w:vAlign w:val="center"/>
          </w:tcPr>
          <w:p w14:paraId="7246DC12" w14:textId="77777777" w:rsidR="003C05F3" w:rsidRPr="0010275F" w:rsidRDefault="003C05F3" w:rsidP="003C05F3">
            <w:pPr>
              <w:jc w:val="center"/>
              <w:rPr>
                <w:sz w:val="26"/>
                <w:szCs w:val="26"/>
                <w:lang w:val="uz-Cyrl-UZ"/>
              </w:rPr>
            </w:pPr>
            <w:r w:rsidRPr="0010275F">
              <w:rPr>
                <w:sz w:val="26"/>
                <w:szCs w:val="26"/>
                <w:lang w:val="uz-Cyrl-UZ"/>
              </w:rPr>
              <w:t>Қ.Одинаев</w:t>
            </w:r>
          </w:p>
          <w:p w14:paraId="237583FE" w14:textId="77777777" w:rsidR="003C05F3" w:rsidRPr="0010275F" w:rsidRDefault="003C05F3" w:rsidP="003C05F3">
            <w:pPr>
              <w:jc w:val="center"/>
              <w:rPr>
                <w:sz w:val="26"/>
                <w:szCs w:val="26"/>
                <w:lang w:val="uz-Cyrl-UZ"/>
              </w:rPr>
            </w:pPr>
            <w:r w:rsidRPr="0010275F">
              <w:rPr>
                <w:sz w:val="26"/>
                <w:szCs w:val="26"/>
                <w:lang w:val="uz-Cyrl-UZ"/>
              </w:rPr>
              <w:t>А.Шарапов Г.Ниязметова</w:t>
            </w:r>
          </w:p>
          <w:p w14:paraId="6E557F03" w14:textId="77777777" w:rsidR="003C05F3" w:rsidRPr="0010275F" w:rsidRDefault="003C05F3" w:rsidP="003C05F3">
            <w:pPr>
              <w:jc w:val="center"/>
              <w:rPr>
                <w:sz w:val="26"/>
                <w:szCs w:val="26"/>
                <w:lang w:val="uz-Cyrl-UZ"/>
              </w:rPr>
            </w:pPr>
            <w:r w:rsidRPr="0010275F">
              <w:rPr>
                <w:sz w:val="26"/>
                <w:szCs w:val="26"/>
                <w:lang w:val="uz-Cyrl-UZ"/>
              </w:rPr>
              <w:t>С.Дўлматов</w:t>
            </w:r>
          </w:p>
          <w:p w14:paraId="6300F251" w14:textId="60F68AD4" w:rsidR="003C05F3" w:rsidRPr="0010275F" w:rsidRDefault="003C05F3" w:rsidP="003C05F3">
            <w:pPr>
              <w:spacing w:before="40" w:after="40"/>
              <w:jc w:val="center"/>
              <w:rPr>
                <w:sz w:val="26"/>
                <w:szCs w:val="26"/>
                <w:lang w:val="uz-Cyrl-UZ"/>
              </w:rPr>
            </w:pPr>
            <w:r w:rsidRPr="0010275F">
              <w:rPr>
                <w:sz w:val="26"/>
                <w:szCs w:val="26"/>
                <w:lang w:val="uz-Cyrl-UZ"/>
              </w:rPr>
              <w:t>ҳудудий инспекциялар</w:t>
            </w:r>
          </w:p>
        </w:tc>
      </w:tr>
      <w:tr w:rsidR="003C05F3" w:rsidRPr="0010275F" w14:paraId="645DA920" w14:textId="77777777" w:rsidTr="003C05F3">
        <w:trPr>
          <w:trHeight w:val="20"/>
          <w:jc w:val="center"/>
        </w:trPr>
        <w:tc>
          <w:tcPr>
            <w:tcW w:w="1129" w:type="dxa"/>
          </w:tcPr>
          <w:p w14:paraId="01948F3C" w14:textId="6D38C0DA" w:rsidR="003C05F3" w:rsidRPr="0010275F" w:rsidRDefault="003C05F3" w:rsidP="003C05F3">
            <w:pPr>
              <w:spacing w:before="40" w:after="40"/>
              <w:jc w:val="center"/>
              <w:rPr>
                <w:bCs/>
                <w:sz w:val="26"/>
                <w:szCs w:val="26"/>
                <w:lang w:val="uz-Cyrl-UZ"/>
              </w:rPr>
            </w:pPr>
            <w:r w:rsidRPr="0010275F">
              <w:rPr>
                <w:bCs/>
                <w:sz w:val="26"/>
                <w:szCs w:val="26"/>
                <w:lang w:val="en-US"/>
              </w:rPr>
              <w:t>13</w:t>
            </w:r>
          </w:p>
        </w:tc>
        <w:tc>
          <w:tcPr>
            <w:tcW w:w="9215" w:type="dxa"/>
          </w:tcPr>
          <w:p w14:paraId="3B47A2C6" w14:textId="354B633B" w:rsidR="003C05F3" w:rsidRPr="0010275F" w:rsidRDefault="003C05F3" w:rsidP="003C05F3">
            <w:pPr>
              <w:spacing w:before="40" w:after="40"/>
              <w:ind w:firstLine="318"/>
              <w:jc w:val="both"/>
              <w:rPr>
                <w:bCs/>
                <w:sz w:val="26"/>
                <w:szCs w:val="26"/>
                <w:lang w:val="uz-Cyrl-UZ"/>
              </w:rPr>
            </w:pPr>
            <w:r w:rsidRPr="0010275F">
              <w:rPr>
                <w:iCs/>
                <w:sz w:val="26"/>
                <w:szCs w:val="26"/>
                <w:lang w:val="uz-Cyrl-UZ"/>
              </w:rPr>
              <w:t>Мажбурий меҳнатга қарши курашиш бўйича аҳоли ўртасида, айниқса корхона, муассаса, ташкилотларда иш берувчилар ва ходимлар ўртасида тарғибот ишларини олиб бориш, тадбирларни ташкил этиш</w:t>
            </w:r>
          </w:p>
        </w:tc>
        <w:tc>
          <w:tcPr>
            <w:tcW w:w="1701" w:type="dxa"/>
          </w:tcPr>
          <w:p w14:paraId="282AA7FA" w14:textId="77777777" w:rsidR="003C05F3" w:rsidRPr="0010275F" w:rsidRDefault="003C05F3" w:rsidP="003C05F3">
            <w:pPr>
              <w:jc w:val="center"/>
              <w:rPr>
                <w:sz w:val="26"/>
                <w:szCs w:val="26"/>
                <w:lang w:val="uz-Cyrl-UZ"/>
              </w:rPr>
            </w:pPr>
          </w:p>
          <w:p w14:paraId="463C65B0" w14:textId="077AD79F" w:rsidR="003C05F3" w:rsidRPr="0010275F" w:rsidRDefault="003C05F3" w:rsidP="003C05F3">
            <w:pPr>
              <w:pStyle w:val="1"/>
              <w:spacing w:before="40" w:after="40"/>
              <w:rPr>
                <w:b w:val="0"/>
                <w:sz w:val="26"/>
                <w:szCs w:val="26"/>
                <w:lang w:val="uz-Cyrl-UZ"/>
              </w:rPr>
            </w:pPr>
            <w:r w:rsidRPr="0010275F">
              <w:rPr>
                <w:b w:val="0"/>
                <w:bCs w:val="0"/>
                <w:sz w:val="26"/>
                <w:szCs w:val="26"/>
                <w:lang w:val="uz-Cyrl-UZ"/>
              </w:rPr>
              <w:t>доимий</w:t>
            </w:r>
          </w:p>
        </w:tc>
        <w:tc>
          <w:tcPr>
            <w:tcW w:w="3832" w:type="dxa"/>
            <w:vAlign w:val="center"/>
          </w:tcPr>
          <w:p w14:paraId="0EAEB247" w14:textId="77777777" w:rsidR="003C05F3" w:rsidRPr="0010275F" w:rsidRDefault="003C05F3" w:rsidP="003C05F3">
            <w:pPr>
              <w:spacing w:before="60"/>
              <w:jc w:val="center"/>
              <w:rPr>
                <w:sz w:val="26"/>
                <w:szCs w:val="26"/>
                <w:lang w:val="uz-Cyrl-UZ"/>
              </w:rPr>
            </w:pPr>
            <w:r w:rsidRPr="0010275F">
              <w:rPr>
                <w:sz w:val="26"/>
                <w:szCs w:val="26"/>
                <w:lang w:val="uz-Cyrl-UZ"/>
              </w:rPr>
              <w:t>Мажбурий меҳнатга қарши курашиш масалалари бўйича ҳудудий кичик комиссияси</w:t>
            </w:r>
          </w:p>
          <w:p w14:paraId="1615FB7D" w14:textId="5EF9F428" w:rsidR="003C05F3" w:rsidRPr="0010275F" w:rsidRDefault="003C05F3" w:rsidP="003C05F3">
            <w:pPr>
              <w:spacing w:before="40" w:after="40"/>
              <w:jc w:val="center"/>
              <w:rPr>
                <w:sz w:val="26"/>
                <w:szCs w:val="26"/>
                <w:lang w:val="uz-Cyrl-UZ"/>
              </w:rPr>
            </w:pPr>
            <w:r w:rsidRPr="0010275F">
              <w:rPr>
                <w:sz w:val="26"/>
                <w:szCs w:val="26"/>
                <w:lang w:val="uz-Cyrl-UZ"/>
              </w:rPr>
              <w:t xml:space="preserve">манфаатдор ташкилот </w:t>
            </w:r>
            <w:r w:rsidRPr="0010275F">
              <w:rPr>
                <w:sz w:val="26"/>
                <w:szCs w:val="26"/>
                <w:lang w:val="uz-Cyrl-UZ"/>
              </w:rPr>
              <w:br/>
              <w:t>ва идоралар</w:t>
            </w:r>
          </w:p>
        </w:tc>
      </w:tr>
      <w:tr w:rsidR="003C05F3" w:rsidRPr="0010275F" w14:paraId="0172C3FC" w14:textId="77777777" w:rsidTr="003C05F3">
        <w:trPr>
          <w:trHeight w:val="20"/>
          <w:jc w:val="center"/>
        </w:trPr>
        <w:tc>
          <w:tcPr>
            <w:tcW w:w="1129" w:type="dxa"/>
          </w:tcPr>
          <w:p w14:paraId="55757203" w14:textId="36187C5F" w:rsidR="003C05F3" w:rsidRPr="0010275F" w:rsidRDefault="003C05F3" w:rsidP="003C05F3">
            <w:pPr>
              <w:spacing w:before="40" w:after="40"/>
              <w:jc w:val="center"/>
              <w:rPr>
                <w:bCs/>
                <w:sz w:val="26"/>
                <w:szCs w:val="26"/>
                <w:lang w:val="uz-Cyrl-UZ"/>
              </w:rPr>
            </w:pPr>
            <w:r w:rsidRPr="0010275F">
              <w:rPr>
                <w:bCs/>
                <w:sz w:val="26"/>
                <w:szCs w:val="26"/>
                <w:lang w:val="en-US"/>
              </w:rPr>
              <w:t>14</w:t>
            </w:r>
          </w:p>
        </w:tc>
        <w:tc>
          <w:tcPr>
            <w:tcW w:w="9215" w:type="dxa"/>
          </w:tcPr>
          <w:p w14:paraId="15A3CACA" w14:textId="64681A2F" w:rsidR="003C05F3" w:rsidRPr="0010275F" w:rsidRDefault="003C05F3" w:rsidP="003C05F3">
            <w:pPr>
              <w:spacing w:before="40" w:after="40"/>
              <w:ind w:firstLine="318"/>
              <w:jc w:val="both"/>
              <w:rPr>
                <w:bCs/>
                <w:sz w:val="26"/>
                <w:szCs w:val="26"/>
                <w:lang w:val="uz-Cyrl-UZ"/>
              </w:rPr>
            </w:pPr>
            <w:r w:rsidRPr="0010275F">
              <w:rPr>
                <w:sz w:val="26"/>
                <w:szCs w:val="26"/>
                <w:lang w:val="uz-Cyrl-UZ"/>
              </w:rPr>
              <w:t xml:space="preserve">    2021 йил давомида Давлат меҳнат инспекцияси томонидан амалга оширилган ишларни таҳлил қилиш орқали ҳисоботларни қайтадан кўриб чиқиш ва уларнинг янги шаклларини яратиш</w:t>
            </w:r>
          </w:p>
        </w:tc>
        <w:tc>
          <w:tcPr>
            <w:tcW w:w="1701" w:type="dxa"/>
            <w:vAlign w:val="center"/>
          </w:tcPr>
          <w:p w14:paraId="47A757DC" w14:textId="08C15678" w:rsidR="003C05F3" w:rsidRPr="0010275F" w:rsidRDefault="003C05F3" w:rsidP="003C05F3">
            <w:pPr>
              <w:pStyle w:val="1"/>
              <w:spacing w:before="40" w:after="40"/>
              <w:rPr>
                <w:b w:val="0"/>
                <w:sz w:val="26"/>
                <w:szCs w:val="26"/>
                <w:lang w:val="uz-Cyrl-UZ"/>
              </w:rPr>
            </w:pPr>
            <w:r w:rsidRPr="0010275F">
              <w:rPr>
                <w:b w:val="0"/>
                <w:bCs w:val="0"/>
                <w:sz w:val="26"/>
                <w:szCs w:val="26"/>
                <w:lang w:val="uz-Cyrl-UZ"/>
              </w:rPr>
              <w:t>2021 йил декабрь</w:t>
            </w:r>
          </w:p>
        </w:tc>
        <w:tc>
          <w:tcPr>
            <w:tcW w:w="3832" w:type="dxa"/>
            <w:vAlign w:val="center"/>
          </w:tcPr>
          <w:p w14:paraId="7C1EE174" w14:textId="77777777" w:rsidR="003C05F3" w:rsidRPr="0010275F" w:rsidRDefault="003C05F3" w:rsidP="003C05F3">
            <w:pPr>
              <w:jc w:val="center"/>
              <w:rPr>
                <w:sz w:val="26"/>
                <w:szCs w:val="26"/>
                <w:lang w:val="uz-Cyrl-UZ"/>
              </w:rPr>
            </w:pPr>
            <w:r w:rsidRPr="0010275F">
              <w:rPr>
                <w:sz w:val="26"/>
                <w:szCs w:val="26"/>
                <w:lang w:val="uz-Cyrl-UZ"/>
              </w:rPr>
              <w:t>Н.Якубов</w:t>
            </w:r>
          </w:p>
          <w:p w14:paraId="47BC1142" w14:textId="77777777" w:rsidR="003C05F3" w:rsidRPr="0010275F" w:rsidRDefault="003C05F3" w:rsidP="003C05F3">
            <w:pPr>
              <w:jc w:val="center"/>
              <w:rPr>
                <w:sz w:val="26"/>
                <w:szCs w:val="26"/>
                <w:lang w:val="uz-Cyrl-UZ"/>
              </w:rPr>
            </w:pPr>
            <w:r w:rsidRPr="0010275F">
              <w:rPr>
                <w:sz w:val="26"/>
                <w:szCs w:val="26"/>
                <w:lang w:val="uz-Cyrl-UZ"/>
              </w:rPr>
              <w:t>Қ.Одинаев</w:t>
            </w:r>
          </w:p>
          <w:p w14:paraId="14EEDD08" w14:textId="77777777" w:rsidR="003C05F3" w:rsidRPr="0010275F" w:rsidRDefault="003C05F3" w:rsidP="003C05F3">
            <w:pPr>
              <w:jc w:val="center"/>
              <w:rPr>
                <w:sz w:val="26"/>
                <w:szCs w:val="26"/>
                <w:lang w:val="uz-Cyrl-UZ"/>
              </w:rPr>
            </w:pPr>
            <w:r w:rsidRPr="0010275F">
              <w:rPr>
                <w:sz w:val="26"/>
                <w:szCs w:val="26"/>
                <w:lang w:val="uz-Cyrl-UZ"/>
              </w:rPr>
              <w:t>Г.Ниязметова</w:t>
            </w:r>
          </w:p>
          <w:p w14:paraId="79E280C3" w14:textId="2AA23D65" w:rsidR="003C05F3" w:rsidRPr="0010275F" w:rsidRDefault="003C05F3" w:rsidP="003C05F3">
            <w:pPr>
              <w:spacing w:before="40" w:after="40"/>
              <w:jc w:val="center"/>
              <w:rPr>
                <w:sz w:val="26"/>
                <w:szCs w:val="26"/>
                <w:lang w:val="uz-Cyrl-UZ"/>
              </w:rPr>
            </w:pPr>
            <w:r w:rsidRPr="0010275F">
              <w:rPr>
                <w:sz w:val="26"/>
                <w:szCs w:val="26"/>
                <w:lang w:val="uz-Cyrl-UZ"/>
              </w:rPr>
              <w:t>А.Шарапов</w:t>
            </w:r>
          </w:p>
        </w:tc>
      </w:tr>
      <w:tr w:rsidR="003C05F3" w:rsidRPr="0010275F" w14:paraId="1E28CD83" w14:textId="77777777" w:rsidTr="00466D57">
        <w:trPr>
          <w:trHeight w:val="20"/>
          <w:jc w:val="center"/>
        </w:trPr>
        <w:tc>
          <w:tcPr>
            <w:tcW w:w="1129" w:type="dxa"/>
          </w:tcPr>
          <w:p w14:paraId="751C460C" w14:textId="2D1A1C17" w:rsidR="003C05F3" w:rsidRPr="0010275F" w:rsidRDefault="003C05F3" w:rsidP="003C05F3">
            <w:pPr>
              <w:spacing w:before="40" w:after="40"/>
              <w:jc w:val="center"/>
              <w:rPr>
                <w:bCs/>
                <w:sz w:val="26"/>
                <w:szCs w:val="26"/>
                <w:lang w:val="uz-Cyrl-UZ"/>
              </w:rPr>
            </w:pPr>
            <w:r w:rsidRPr="0010275F">
              <w:rPr>
                <w:bCs/>
                <w:sz w:val="26"/>
                <w:szCs w:val="26"/>
                <w:lang w:val="en-US"/>
              </w:rPr>
              <w:t>15</w:t>
            </w:r>
          </w:p>
        </w:tc>
        <w:tc>
          <w:tcPr>
            <w:tcW w:w="9215" w:type="dxa"/>
          </w:tcPr>
          <w:p w14:paraId="58B82FEC" w14:textId="5DB4745F" w:rsidR="003C05F3" w:rsidRPr="0010275F" w:rsidRDefault="003C05F3" w:rsidP="003C05F3">
            <w:pPr>
              <w:spacing w:before="40" w:after="40"/>
              <w:ind w:firstLine="318"/>
              <w:jc w:val="both"/>
              <w:rPr>
                <w:bCs/>
                <w:sz w:val="26"/>
                <w:szCs w:val="26"/>
                <w:lang w:val="uz-Cyrl-UZ"/>
              </w:rPr>
            </w:pPr>
            <w:r w:rsidRPr="0010275F">
              <w:rPr>
                <w:sz w:val="26"/>
                <w:szCs w:val="26"/>
                <w:lang w:val="uz-Cyrl-UZ"/>
              </w:rPr>
              <w:t xml:space="preserve">   Ҳар ойда битта ҳудудий Давлат меҳнат инспекцияси фаолиятини тўлиқ таҳлил этиб, ижобий тажрибаларини оммалаштириш ёки камчиликларини бартараф этиш чораларини кўриш.</w:t>
            </w:r>
          </w:p>
        </w:tc>
        <w:tc>
          <w:tcPr>
            <w:tcW w:w="1701" w:type="dxa"/>
          </w:tcPr>
          <w:p w14:paraId="2D134A6D" w14:textId="6EE14E6E" w:rsidR="003C05F3" w:rsidRPr="0010275F" w:rsidRDefault="003C05F3" w:rsidP="003C05F3">
            <w:pPr>
              <w:pStyle w:val="1"/>
              <w:spacing w:before="40" w:after="40"/>
              <w:rPr>
                <w:b w:val="0"/>
                <w:sz w:val="26"/>
                <w:szCs w:val="26"/>
                <w:lang w:val="uz-Cyrl-UZ"/>
              </w:rPr>
            </w:pPr>
            <w:r w:rsidRPr="0010275F">
              <w:rPr>
                <w:b w:val="0"/>
                <w:bCs w:val="0"/>
                <w:sz w:val="26"/>
                <w:szCs w:val="26"/>
                <w:lang w:val="uz-Cyrl-UZ"/>
              </w:rPr>
              <w:t xml:space="preserve">2021 йил </w:t>
            </w:r>
            <w:r w:rsidRPr="0010275F">
              <w:rPr>
                <w:b w:val="0"/>
                <w:bCs w:val="0"/>
                <w:sz w:val="26"/>
                <w:szCs w:val="26"/>
                <w:lang w:val="uz-Cyrl-UZ"/>
              </w:rPr>
              <w:br/>
              <w:t>ҳар ой</w:t>
            </w:r>
          </w:p>
        </w:tc>
        <w:tc>
          <w:tcPr>
            <w:tcW w:w="3832" w:type="dxa"/>
          </w:tcPr>
          <w:p w14:paraId="548ABDB5" w14:textId="77777777" w:rsidR="003C05F3" w:rsidRPr="0010275F" w:rsidRDefault="003C05F3" w:rsidP="003C05F3">
            <w:pPr>
              <w:jc w:val="center"/>
              <w:rPr>
                <w:sz w:val="26"/>
                <w:szCs w:val="26"/>
                <w:lang w:val="uz-Cyrl-UZ"/>
              </w:rPr>
            </w:pPr>
            <w:r w:rsidRPr="0010275F">
              <w:rPr>
                <w:sz w:val="26"/>
                <w:szCs w:val="26"/>
                <w:lang w:val="uz-Cyrl-UZ"/>
              </w:rPr>
              <w:t>Н.Якубов Қ.Одинаев</w:t>
            </w:r>
          </w:p>
          <w:p w14:paraId="581AFB55" w14:textId="699CAA62" w:rsidR="003C05F3" w:rsidRPr="0010275F" w:rsidRDefault="003C05F3" w:rsidP="003C05F3">
            <w:pPr>
              <w:spacing w:before="40" w:after="40"/>
              <w:jc w:val="center"/>
              <w:rPr>
                <w:sz w:val="26"/>
                <w:szCs w:val="26"/>
                <w:lang w:val="uz-Cyrl-UZ"/>
              </w:rPr>
            </w:pPr>
            <w:r w:rsidRPr="0010275F">
              <w:rPr>
                <w:sz w:val="26"/>
                <w:szCs w:val="26"/>
                <w:lang w:val="uz-Cyrl-UZ"/>
              </w:rPr>
              <w:t>А.Шарапов Г.Ниязметова</w:t>
            </w:r>
          </w:p>
        </w:tc>
      </w:tr>
      <w:tr w:rsidR="003C05F3" w:rsidRPr="0010275F" w14:paraId="6F9F30F6" w14:textId="77777777" w:rsidTr="00466D57">
        <w:trPr>
          <w:trHeight w:val="20"/>
          <w:jc w:val="center"/>
        </w:trPr>
        <w:tc>
          <w:tcPr>
            <w:tcW w:w="1129" w:type="dxa"/>
          </w:tcPr>
          <w:p w14:paraId="3EE94E9E" w14:textId="3A416571" w:rsidR="003C05F3" w:rsidRPr="0010275F" w:rsidRDefault="003C05F3" w:rsidP="003C05F3">
            <w:pPr>
              <w:spacing w:before="40" w:after="40"/>
              <w:jc w:val="center"/>
              <w:rPr>
                <w:bCs/>
                <w:sz w:val="26"/>
                <w:szCs w:val="26"/>
                <w:lang w:val="uz-Cyrl-UZ"/>
              </w:rPr>
            </w:pPr>
            <w:r w:rsidRPr="0010275F">
              <w:rPr>
                <w:bCs/>
                <w:sz w:val="26"/>
                <w:szCs w:val="26"/>
                <w:lang w:val="en-US"/>
              </w:rPr>
              <w:t>16</w:t>
            </w:r>
          </w:p>
        </w:tc>
        <w:tc>
          <w:tcPr>
            <w:tcW w:w="9215" w:type="dxa"/>
          </w:tcPr>
          <w:p w14:paraId="1779E748" w14:textId="79DD72D8" w:rsidR="003C05F3" w:rsidRPr="0010275F" w:rsidRDefault="003C05F3" w:rsidP="003C05F3">
            <w:pPr>
              <w:spacing w:before="40" w:after="40"/>
              <w:ind w:firstLine="318"/>
              <w:jc w:val="both"/>
              <w:rPr>
                <w:bCs/>
                <w:sz w:val="26"/>
                <w:szCs w:val="26"/>
                <w:lang w:val="uz-Cyrl-UZ"/>
              </w:rPr>
            </w:pPr>
            <w:r w:rsidRPr="0010275F">
              <w:rPr>
                <w:sz w:val="26"/>
                <w:szCs w:val="26"/>
                <w:lang w:val="uz-Cyrl-UZ"/>
              </w:rPr>
              <w:t>Ҳудудий Давлат меҳнат инспекциялар томонидан фуқароларнинг мурожаатларини ўрганиш ҳамда ўтказилган назорат тадбирлари натижалари бўйича расмийлаштирилган ҳужжатларни таҳлил этилганида кўпчилик давлат меҳнат инспекторларнинг билими ва тажрибаси етарли эмаслиги аниқланганлигини инобатга олиб, Давлат меҳнат инспекторларнинг билими ва тажрибасини ошириш мақсадида ҳар ойда бир маротаба онлайн тарзда амалий семинарлар ташкил этиш.</w:t>
            </w:r>
          </w:p>
        </w:tc>
        <w:tc>
          <w:tcPr>
            <w:tcW w:w="1701" w:type="dxa"/>
          </w:tcPr>
          <w:p w14:paraId="3AAA6D81" w14:textId="3F8BBDA8" w:rsidR="003C05F3" w:rsidRPr="0010275F" w:rsidRDefault="003C05F3" w:rsidP="003C05F3">
            <w:pPr>
              <w:pStyle w:val="1"/>
              <w:spacing w:before="40" w:after="40"/>
              <w:rPr>
                <w:b w:val="0"/>
                <w:sz w:val="26"/>
                <w:szCs w:val="26"/>
                <w:lang w:val="uz-Cyrl-UZ"/>
              </w:rPr>
            </w:pPr>
            <w:r w:rsidRPr="0010275F">
              <w:rPr>
                <w:b w:val="0"/>
                <w:bCs w:val="0"/>
                <w:sz w:val="26"/>
                <w:szCs w:val="26"/>
                <w:lang w:val="uz-Cyrl-UZ"/>
              </w:rPr>
              <w:t>2021 йил июнь-август</w:t>
            </w:r>
          </w:p>
        </w:tc>
        <w:tc>
          <w:tcPr>
            <w:tcW w:w="3832" w:type="dxa"/>
          </w:tcPr>
          <w:p w14:paraId="6EF7B32A" w14:textId="77777777" w:rsidR="003C05F3" w:rsidRPr="0010275F" w:rsidRDefault="003C05F3" w:rsidP="003C05F3">
            <w:pPr>
              <w:jc w:val="center"/>
              <w:rPr>
                <w:sz w:val="26"/>
                <w:szCs w:val="26"/>
                <w:lang w:val="uz-Cyrl-UZ"/>
              </w:rPr>
            </w:pPr>
            <w:r w:rsidRPr="0010275F">
              <w:rPr>
                <w:sz w:val="26"/>
                <w:szCs w:val="26"/>
                <w:lang w:val="uz-Cyrl-UZ"/>
              </w:rPr>
              <w:t>Н.Якубов Қ.Одинаев</w:t>
            </w:r>
          </w:p>
          <w:p w14:paraId="3737B81E" w14:textId="2FA149FF" w:rsidR="003C05F3" w:rsidRPr="0010275F" w:rsidRDefault="003C05F3" w:rsidP="003C05F3">
            <w:pPr>
              <w:spacing w:before="40" w:after="40"/>
              <w:jc w:val="center"/>
              <w:rPr>
                <w:sz w:val="26"/>
                <w:szCs w:val="26"/>
                <w:lang w:val="uz-Cyrl-UZ"/>
              </w:rPr>
            </w:pPr>
            <w:r w:rsidRPr="0010275F">
              <w:rPr>
                <w:sz w:val="26"/>
                <w:szCs w:val="26"/>
                <w:lang w:val="uz-Cyrl-UZ"/>
              </w:rPr>
              <w:t>А.Шарапов Г.Ниязметова</w:t>
            </w:r>
          </w:p>
        </w:tc>
      </w:tr>
      <w:tr w:rsidR="003C05F3" w:rsidRPr="0010275F" w14:paraId="2F3892E2" w14:textId="77777777" w:rsidTr="00466D57">
        <w:trPr>
          <w:trHeight w:val="20"/>
          <w:jc w:val="center"/>
        </w:trPr>
        <w:tc>
          <w:tcPr>
            <w:tcW w:w="1129" w:type="dxa"/>
          </w:tcPr>
          <w:p w14:paraId="157BF8FA" w14:textId="59A0794D" w:rsidR="003C05F3" w:rsidRPr="0010275F" w:rsidRDefault="003C05F3" w:rsidP="003C05F3">
            <w:pPr>
              <w:spacing w:before="40" w:after="40"/>
              <w:jc w:val="center"/>
              <w:rPr>
                <w:bCs/>
                <w:sz w:val="26"/>
                <w:szCs w:val="26"/>
                <w:lang w:val="uz-Cyrl-UZ"/>
              </w:rPr>
            </w:pPr>
            <w:r w:rsidRPr="0010275F">
              <w:rPr>
                <w:bCs/>
                <w:sz w:val="26"/>
                <w:szCs w:val="26"/>
                <w:lang w:val="en-US"/>
              </w:rPr>
              <w:t>17</w:t>
            </w:r>
          </w:p>
        </w:tc>
        <w:tc>
          <w:tcPr>
            <w:tcW w:w="9215" w:type="dxa"/>
          </w:tcPr>
          <w:p w14:paraId="500B527B" w14:textId="7C5A6B9E" w:rsidR="003C05F3" w:rsidRPr="0010275F" w:rsidRDefault="003C05F3" w:rsidP="003C05F3">
            <w:pPr>
              <w:spacing w:before="40" w:after="40"/>
              <w:ind w:firstLine="318"/>
              <w:jc w:val="both"/>
              <w:rPr>
                <w:bCs/>
                <w:sz w:val="26"/>
                <w:szCs w:val="26"/>
                <w:lang w:val="uz-Cyrl-UZ"/>
              </w:rPr>
            </w:pPr>
            <w:r w:rsidRPr="0010275F">
              <w:rPr>
                <w:bCs/>
                <w:sz w:val="26"/>
                <w:szCs w:val="26"/>
                <w:lang w:val="uz-Cyrl-UZ"/>
              </w:rPr>
              <w:t xml:space="preserve">ХМТ билан ҳамкорликда пахтачилик соҳасида мажбурий меҳнатнинг олдини олишга қаратилган мониторинг ишларини давом эттириш, шу билан бирга 2021 йилдан бошлаб иқтисодиётнинг бошқа соҳаларида, хусусан, ипакчилик, қурилиш </w:t>
            </w:r>
            <w:r w:rsidRPr="0010275F">
              <w:rPr>
                <w:bCs/>
                <w:sz w:val="26"/>
                <w:szCs w:val="26"/>
                <w:lang w:val="uz-Cyrl-UZ"/>
              </w:rPr>
              <w:lastRenderedPageBreak/>
              <w:t>ва умумий овқатланиш соҳаларида ҳам меҳнат қонунчилиги қоидаларига амал қилиниши билан боғлиқ муаммоларни аниқлаш юзасидан мониторинг ўтказилишини йўлга қўйиш.</w:t>
            </w:r>
          </w:p>
        </w:tc>
        <w:tc>
          <w:tcPr>
            <w:tcW w:w="1701" w:type="dxa"/>
          </w:tcPr>
          <w:p w14:paraId="5D681358" w14:textId="33DF74C6" w:rsidR="003C05F3" w:rsidRPr="0010275F" w:rsidRDefault="003C05F3" w:rsidP="003C05F3">
            <w:pPr>
              <w:pStyle w:val="1"/>
              <w:spacing w:before="40" w:after="40"/>
              <w:rPr>
                <w:b w:val="0"/>
                <w:sz w:val="26"/>
                <w:szCs w:val="26"/>
                <w:lang w:val="uz-Cyrl-UZ"/>
              </w:rPr>
            </w:pPr>
            <w:r w:rsidRPr="0010275F">
              <w:rPr>
                <w:b w:val="0"/>
                <w:bCs w:val="0"/>
                <w:sz w:val="26"/>
                <w:szCs w:val="26"/>
                <w:lang w:val="uz-Cyrl-UZ"/>
              </w:rPr>
              <w:lastRenderedPageBreak/>
              <w:t>2021 йил август-сентябрь</w:t>
            </w:r>
          </w:p>
        </w:tc>
        <w:tc>
          <w:tcPr>
            <w:tcW w:w="3832" w:type="dxa"/>
          </w:tcPr>
          <w:p w14:paraId="1E8FAAD2" w14:textId="77777777" w:rsidR="003C05F3" w:rsidRPr="0010275F" w:rsidRDefault="003C05F3" w:rsidP="003C05F3">
            <w:pPr>
              <w:jc w:val="center"/>
              <w:rPr>
                <w:sz w:val="26"/>
                <w:szCs w:val="26"/>
                <w:lang w:val="uz-Cyrl-UZ"/>
              </w:rPr>
            </w:pPr>
            <w:r w:rsidRPr="0010275F">
              <w:rPr>
                <w:sz w:val="26"/>
                <w:szCs w:val="26"/>
                <w:lang w:val="uz-Cyrl-UZ"/>
              </w:rPr>
              <w:t>Н.Якубов Қ.Одинаев</w:t>
            </w:r>
          </w:p>
          <w:p w14:paraId="7CBB0EED" w14:textId="0898FA6E" w:rsidR="003C05F3" w:rsidRPr="0010275F" w:rsidRDefault="003C05F3" w:rsidP="003C05F3">
            <w:pPr>
              <w:spacing w:before="40" w:after="40"/>
              <w:jc w:val="center"/>
              <w:rPr>
                <w:sz w:val="26"/>
                <w:szCs w:val="26"/>
                <w:lang w:val="uz-Cyrl-UZ"/>
              </w:rPr>
            </w:pPr>
            <w:r w:rsidRPr="0010275F">
              <w:rPr>
                <w:sz w:val="26"/>
                <w:szCs w:val="26"/>
                <w:lang w:val="uz-Cyrl-UZ"/>
              </w:rPr>
              <w:t>А.Шарапов Г.Ниязметова</w:t>
            </w:r>
          </w:p>
        </w:tc>
      </w:tr>
      <w:tr w:rsidR="003C05F3" w:rsidRPr="0010275F" w14:paraId="7A6E5134" w14:textId="77777777" w:rsidTr="003C05F3">
        <w:trPr>
          <w:trHeight w:val="20"/>
          <w:jc w:val="center"/>
        </w:trPr>
        <w:tc>
          <w:tcPr>
            <w:tcW w:w="15877" w:type="dxa"/>
            <w:gridSpan w:val="4"/>
            <w:shd w:val="clear" w:color="auto" w:fill="E2EFD9" w:themeFill="accent6" w:themeFillTint="33"/>
          </w:tcPr>
          <w:p w14:paraId="6EACE8DD" w14:textId="2126C787" w:rsidR="003C05F3" w:rsidRPr="0010275F" w:rsidRDefault="003C05F3" w:rsidP="003C05F3">
            <w:pPr>
              <w:spacing w:before="40" w:after="40"/>
              <w:jc w:val="center"/>
              <w:rPr>
                <w:b/>
                <w:bCs/>
                <w:sz w:val="26"/>
                <w:szCs w:val="26"/>
                <w:lang w:val="uz-Cyrl-UZ"/>
              </w:rPr>
            </w:pPr>
            <w:r w:rsidRPr="0010275F">
              <w:rPr>
                <w:b/>
                <w:bCs/>
                <w:sz w:val="26"/>
                <w:szCs w:val="26"/>
                <w:lang w:val="uz-Cyrl-UZ"/>
              </w:rPr>
              <w:t>Ташқи меҳнат миграцияси ва меҳнат мигрантларини рентграция қилиш бўйича</w:t>
            </w:r>
          </w:p>
        </w:tc>
      </w:tr>
      <w:tr w:rsidR="003C05F3" w:rsidRPr="0010275F" w14:paraId="33ACF371" w14:textId="77777777" w:rsidTr="003C05F3">
        <w:trPr>
          <w:trHeight w:val="20"/>
          <w:jc w:val="center"/>
        </w:trPr>
        <w:tc>
          <w:tcPr>
            <w:tcW w:w="1129" w:type="dxa"/>
            <w:shd w:val="clear" w:color="auto" w:fill="FBE4D5" w:themeFill="accent2" w:themeFillTint="33"/>
          </w:tcPr>
          <w:p w14:paraId="558BFAC2" w14:textId="7A33540D" w:rsidR="003C05F3" w:rsidRPr="0010275F" w:rsidRDefault="003C05F3" w:rsidP="003C05F3">
            <w:pPr>
              <w:spacing w:before="40" w:after="40"/>
              <w:jc w:val="center"/>
              <w:rPr>
                <w:bCs/>
                <w:sz w:val="26"/>
                <w:szCs w:val="26"/>
                <w:lang w:val="uz-Cyrl-UZ"/>
              </w:rPr>
            </w:pPr>
            <w:r w:rsidRPr="0010275F">
              <w:rPr>
                <w:b/>
                <w:sz w:val="26"/>
                <w:szCs w:val="26"/>
                <w:lang w:val="uz-Cyrl-UZ"/>
              </w:rPr>
              <w:t>1</w:t>
            </w:r>
          </w:p>
        </w:tc>
        <w:tc>
          <w:tcPr>
            <w:tcW w:w="14748" w:type="dxa"/>
            <w:gridSpan w:val="3"/>
            <w:shd w:val="clear" w:color="auto" w:fill="FBE4D5" w:themeFill="accent2" w:themeFillTint="33"/>
          </w:tcPr>
          <w:p w14:paraId="5FE37283" w14:textId="6B46462D" w:rsidR="003C05F3" w:rsidRPr="0010275F" w:rsidRDefault="003C05F3" w:rsidP="003C05F3">
            <w:pPr>
              <w:spacing w:before="40" w:after="40"/>
              <w:jc w:val="center"/>
              <w:rPr>
                <w:sz w:val="26"/>
                <w:szCs w:val="26"/>
                <w:lang w:val="uz-Cyrl-UZ"/>
              </w:rPr>
            </w:pPr>
            <w:r w:rsidRPr="0010275F">
              <w:rPr>
                <w:b/>
                <w:sz w:val="26"/>
                <w:szCs w:val="26"/>
                <w:lang w:val="uz-Cyrl-UZ"/>
              </w:rPr>
              <w:t>Меҳнат бозори таҳлили ва меҳнат мигрантлари демографик жараёнлари кузатуви</w:t>
            </w:r>
          </w:p>
        </w:tc>
      </w:tr>
      <w:tr w:rsidR="003C05F3" w:rsidRPr="0010275F" w14:paraId="6CD1557D" w14:textId="77777777" w:rsidTr="00466D57">
        <w:trPr>
          <w:trHeight w:val="20"/>
          <w:jc w:val="center"/>
        </w:trPr>
        <w:tc>
          <w:tcPr>
            <w:tcW w:w="1129" w:type="dxa"/>
          </w:tcPr>
          <w:p w14:paraId="6E62E337" w14:textId="2C76416D" w:rsidR="003C05F3" w:rsidRPr="0010275F" w:rsidRDefault="003C05F3" w:rsidP="003C05F3">
            <w:pPr>
              <w:spacing w:before="40" w:after="40"/>
              <w:jc w:val="center"/>
              <w:rPr>
                <w:bCs/>
                <w:sz w:val="26"/>
                <w:szCs w:val="26"/>
                <w:lang w:val="uz-Cyrl-UZ"/>
              </w:rPr>
            </w:pPr>
            <w:r w:rsidRPr="0010275F">
              <w:rPr>
                <w:bCs/>
                <w:sz w:val="26"/>
                <w:szCs w:val="26"/>
                <w:lang w:val="uz-Cyrl-UZ"/>
              </w:rPr>
              <w:t>1.1</w:t>
            </w:r>
          </w:p>
        </w:tc>
        <w:tc>
          <w:tcPr>
            <w:tcW w:w="9215" w:type="dxa"/>
          </w:tcPr>
          <w:p w14:paraId="62B396E9" w14:textId="4FB8CC10" w:rsidR="003C05F3" w:rsidRPr="0010275F" w:rsidRDefault="003C05F3" w:rsidP="003C05F3">
            <w:pPr>
              <w:spacing w:before="40" w:after="40"/>
              <w:ind w:firstLine="318"/>
              <w:jc w:val="both"/>
              <w:rPr>
                <w:bCs/>
                <w:sz w:val="26"/>
                <w:szCs w:val="26"/>
                <w:lang w:val="uz-Cyrl-UZ"/>
              </w:rPr>
            </w:pPr>
            <w:r w:rsidRPr="0010275F">
              <w:rPr>
                <w:sz w:val="26"/>
                <w:szCs w:val="26"/>
                <w:lang w:val="uz-Cyrl-UZ"/>
              </w:rPr>
              <w:t>Бандлик ва меҳнат муносабатлари вазирлигининг Меҳнат бозори ва меҳнат миграциясини таҳлил қилиш йиғма ахборот таҳлил департаменти, Республика аҳоли бандлиги ва меҳнатни муҳофаза қилиш  илмий маркази бошқармалари билан меҳнат бозори таҳлили ва демографик жараёнига доир статистик кўрсаткичлар алмашиш.</w:t>
            </w:r>
          </w:p>
        </w:tc>
        <w:tc>
          <w:tcPr>
            <w:tcW w:w="1701" w:type="dxa"/>
          </w:tcPr>
          <w:p w14:paraId="1EB15212" w14:textId="7F795701" w:rsidR="003C05F3" w:rsidRPr="0010275F" w:rsidRDefault="003C05F3" w:rsidP="003C05F3">
            <w:pPr>
              <w:pStyle w:val="1"/>
              <w:spacing w:before="40" w:after="40"/>
              <w:rPr>
                <w:b w:val="0"/>
                <w:sz w:val="26"/>
                <w:szCs w:val="26"/>
                <w:lang w:val="uz-Cyrl-UZ"/>
              </w:rPr>
            </w:pPr>
            <w:r w:rsidRPr="0010275F">
              <w:rPr>
                <w:b w:val="0"/>
                <w:sz w:val="26"/>
                <w:szCs w:val="26"/>
                <w:lang w:val="uz-Cyrl-UZ"/>
              </w:rPr>
              <w:t>Ҳар чорак якунида</w:t>
            </w:r>
          </w:p>
        </w:tc>
        <w:tc>
          <w:tcPr>
            <w:tcW w:w="3832" w:type="dxa"/>
          </w:tcPr>
          <w:p w14:paraId="0280F242" w14:textId="77777777" w:rsidR="003C05F3" w:rsidRPr="0010275F" w:rsidRDefault="003C05F3" w:rsidP="003C05F3">
            <w:pPr>
              <w:spacing w:before="40" w:after="40"/>
              <w:jc w:val="center"/>
              <w:rPr>
                <w:bCs/>
                <w:sz w:val="26"/>
                <w:szCs w:val="26"/>
                <w:lang w:val="uz-Cyrl-UZ"/>
              </w:rPr>
            </w:pPr>
            <w:r w:rsidRPr="0010275F">
              <w:rPr>
                <w:bCs/>
                <w:sz w:val="26"/>
                <w:szCs w:val="26"/>
                <w:lang w:val="uz-Cyrl-UZ"/>
              </w:rPr>
              <w:t>Э.Мухитдинов,</w:t>
            </w:r>
          </w:p>
          <w:p w14:paraId="13A645D2" w14:textId="043864D5" w:rsidR="003C05F3" w:rsidRPr="0010275F" w:rsidRDefault="003C05F3" w:rsidP="003C05F3">
            <w:pPr>
              <w:spacing w:before="40" w:after="40"/>
              <w:jc w:val="center"/>
              <w:rPr>
                <w:sz w:val="26"/>
                <w:szCs w:val="26"/>
                <w:lang w:val="uz-Cyrl-UZ"/>
              </w:rPr>
            </w:pPr>
            <w:r w:rsidRPr="0010275F">
              <w:rPr>
                <w:bCs/>
                <w:sz w:val="26"/>
                <w:szCs w:val="26"/>
                <w:lang w:val="uz-Cyrl-UZ"/>
              </w:rPr>
              <w:t>З.Аскаров, Х.Умаров</w:t>
            </w:r>
          </w:p>
        </w:tc>
      </w:tr>
      <w:tr w:rsidR="003C05F3" w:rsidRPr="0010275F" w14:paraId="1FBFCCA3" w14:textId="77777777" w:rsidTr="00466D57">
        <w:trPr>
          <w:trHeight w:val="20"/>
          <w:jc w:val="center"/>
        </w:trPr>
        <w:tc>
          <w:tcPr>
            <w:tcW w:w="1129" w:type="dxa"/>
          </w:tcPr>
          <w:p w14:paraId="28BB65A9" w14:textId="745328C5" w:rsidR="003C05F3" w:rsidRPr="0010275F" w:rsidRDefault="003C05F3" w:rsidP="003C05F3">
            <w:pPr>
              <w:spacing w:before="40" w:after="40"/>
              <w:jc w:val="center"/>
              <w:rPr>
                <w:bCs/>
                <w:sz w:val="26"/>
                <w:szCs w:val="26"/>
                <w:lang w:val="uz-Cyrl-UZ"/>
              </w:rPr>
            </w:pPr>
            <w:r w:rsidRPr="0010275F">
              <w:rPr>
                <w:bCs/>
                <w:sz w:val="26"/>
                <w:szCs w:val="26"/>
                <w:lang w:val="uz-Cyrl-UZ"/>
              </w:rPr>
              <w:t>1.2</w:t>
            </w:r>
          </w:p>
        </w:tc>
        <w:tc>
          <w:tcPr>
            <w:tcW w:w="9215" w:type="dxa"/>
          </w:tcPr>
          <w:p w14:paraId="3837CA3A" w14:textId="3550115E" w:rsidR="003C05F3" w:rsidRPr="0010275F" w:rsidRDefault="003C05F3" w:rsidP="003C05F3">
            <w:pPr>
              <w:spacing w:before="40" w:after="40"/>
              <w:ind w:firstLine="318"/>
              <w:jc w:val="both"/>
              <w:rPr>
                <w:bCs/>
                <w:sz w:val="26"/>
                <w:szCs w:val="26"/>
                <w:lang w:val="uz-Cyrl-UZ"/>
              </w:rPr>
            </w:pPr>
            <w:r w:rsidRPr="0010275F">
              <w:rPr>
                <w:sz w:val="26"/>
                <w:szCs w:val="26"/>
                <w:lang w:val="uz-Cyrl-UZ"/>
              </w:rPr>
              <w:t>Олинган статистик кўрсаткичлар асосида Ўзбекистон Республикаси ҳудудида ҳамда вилоятлар кесимида ташқи меҳнат миграцияси ҳолати, меҳнат мигрантларини қўллаб-қувватлаш ва уларнинг ҳуқуқларини ҳимоя қилиш соҳасида амалга оширилган ишлар ҳақида йиғма-таҳлилий маълумотда фойдаланиш</w:t>
            </w:r>
          </w:p>
        </w:tc>
        <w:tc>
          <w:tcPr>
            <w:tcW w:w="1701" w:type="dxa"/>
          </w:tcPr>
          <w:p w14:paraId="4F55F800" w14:textId="5BB70A1B" w:rsidR="003C05F3" w:rsidRPr="0010275F" w:rsidRDefault="003C05F3" w:rsidP="003C05F3">
            <w:pPr>
              <w:pStyle w:val="1"/>
              <w:spacing w:before="40" w:after="40"/>
              <w:rPr>
                <w:b w:val="0"/>
                <w:sz w:val="26"/>
                <w:szCs w:val="26"/>
                <w:lang w:val="uz-Cyrl-UZ"/>
              </w:rPr>
            </w:pPr>
            <w:r w:rsidRPr="0010275F">
              <w:rPr>
                <w:b w:val="0"/>
                <w:sz w:val="26"/>
                <w:szCs w:val="26"/>
                <w:lang w:val="uz-Cyrl-UZ"/>
              </w:rPr>
              <w:t>Ҳар чорак якунида</w:t>
            </w:r>
          </w:p>
        </w:tc>
        <w:tc>
          <w:tcPr>
            <w:tcW w:w="3832" w:type="dxa"/>
          </w:tcPr>
          <w:p w14:paraId="1E694757" w14:textId="77777777" w:rsidR="003C05F3" w:rsidRPr="0010275F" w:rsidRDefault="003C05F3" w:rsidP="003C05F3">
            <w:pPr>
              <w:spacing w:before="40" w:after="40"/>
              <w:jc w:val="center"/>
              <w:rPr>
                <w:bCs/>
                <w:sz w:val="26"/>
                <w:szCs w:val="26"/>
                <w:lang w:val="uz-Cyrl-UZ"/>
              </w:rPr>
            </w:pPr>
            <w:r w:rsidRPr="0010275F">
              <w:rPr>
                <w:bCs/>
                <w:sz w:val="26"/>
                <w:szCs w:val="26"/>
                <w:lang w:val="uz-Cyrl-UZ"/>
              </w:rPr>
              <w:t xml:space="preserve">Э.Мухитдинов, </w:t>
            </w:r>
          </w:p>
          <w:p w14:paraId="3017E52D" w14:textId="5615D3C0" w:rsidR="003C05F3" w:rsidRPr="0010275F" w:rsidRDefault="003C05F3" w:rsidP="003C05F3">
            <w:pPr>
              <w:spacing w:before="40" w:after="40"/>
              <w:jc w:val="center"/>
              <w:rPr>
                <w:sz w:val="26"/>
                <w:szCs w:val="26"/>
                <w:lang w:val="uz-Cyrl-UZ"/>
              </w:rPr>
            </w:pPr>
            <w:r w:rsidRPr="0010275F">
              <w:rPr>
                <w:bCs/>
                <w:sz w:val="26"/>
                <w:szCs w:val="26"/>
                <w:lang w:val="uz-Cyrl-UZ"/>
              </w:rPr>
              <w:t>З.Аскаров, Х.Умаров</w:t>
            </w:r>
          </w:p>
        </w:tc>
      </w:tr>
      <w:tr w:rsidR="003C05F3" w:rsidRPr="001D4AD8" w14:paraId="3F6A8639" w14:textId="77777777" w:rsidTr="003C05F3">
        <w:trPr>
          <w:trHeight w:val="20"/>
          <w:jc w:val="center"/>
        </w:trPr>
        <w:tc>
          <w:tcPr>
            <w:tcW w:w="1129" w:type="dxa"/>
            <w:shd w:val="clear" w:color="auto" w:fill="FBE4D5" w:themeFill="accent2" w:themeFillTint="33"/>
          </w:tcPr>
          <w:p w14:paraId="0AA87C38" w14:textId="0CD122CB" w:rsidR="003C05F3" w:rsidRPr="0010275F" w:rsidRDefault="003C05F3" w:rsidP="003C05F3">
            <w:pPr>
              <w:spacing w:before="40" w:after="40"/>
              <w:jc w:val="center"/>
              <w:rPr>
                <w:b/>
                <w:sz w:val="26"/>
                <w:szCs w:val="26"/>
                <w:lang w:val="uz-Cyrl-UZ"/>
              </w:rPr>
            </w:pPr>
            <w:r w:rsidRPr="0010275F">
              <w:rPr>
                <w:b/>
                <w:sz w:val="26"/>
                <w:szCs w:val="26"/>
                <w:lang w:val="uz-Cyrl-UZ"/>
              </w:rPr>
              <w:t>2.</w:t>
            </w:r>
          </w:p>
        </w:tc>
        <w:tc>
          <w:tcPr>
            <w:tcW w:w="14748" w:type="dxa"/>
            <w:gridSpan w:val="3"/>
            <w:shd w:val="clear" w:color="auto" w:fill="FBE4D5" w:themeFill="accent2" w:themeFillTint="33"/>
          </w:tcPr>
          <w:p w14:paraId="5D166697" w14:textId="7D0F0DE6" w:rsidR="003C05F3" w:rsidRPr="0010275F" w:rsidRDefault="003C05F3" w:rsidP="003C05F3">
            <w:pPr>
              <w:spacing w:before="40" w:after="40"/>
              <w:jc w:val="center"/>
              <w:rPr>
                <w:sz w:val="26"/>
                <w:szCs w:val="26"/>
                <w:lang w:val="uz-Cyrl-UZ"/>
              </w:rPr>
            </w:pPr>
            <w:r w:rsidRPr="0010275F">
              <w:rPr>
                <w:b/>
                <w:sz w:val="26"/>
                <w:szCs w:val="26"/>
                <w:lang w:val="uz-Cyrl-UZ"/>
              </w:rPr>
              <w:t>Ташқи меҳнат бозорига мувофиқ дастлабки касбий тайёргарлик, мослашув тадбирлари ва хорижда ишга жойлаштириш</w:t>
            </w:r>
          </w:p>
        </w:tc>
      </w:tr>
      <w:tr w:rsidR="003C05F3" w:rsidRPr="0010275F" w14:paraId="4E2047C5" w14:textId="77777777" w:rsidTr="00466D57">
        <w:trPr>
          <w:trHeight w:val="20"/>
          <w:jc w:val="center"/>
        </w:trPr>
        <w:tc>
          <w:tcPr>
            <w:tcW w:w="1129" w:type="dxa"/>
          </w:tcPr>
          <w:p w14:paraId="152C99E2" w14:textId="23862626" w:rsidR="003C05F3" w:rsidRPr="0010275F" w:rsidRDefault="003C05F3" w:rsidP="003C05F3">
            <w:pPr>
              <w:spacing w:before="40" w:after="40"/>
              <w:jc w:val="center"/>
              <w:rPr>
                <w:bCs/>
                <w:sz w:val="26"/>
                <w:szCs w:val="26"/>
                <w:lang w:val="uz-Cyrl-UZ"/>
              </w:rPr>
            </w:pPr>
            <w:r w:rsidRPr="0010275F">
              <w:rPr>
                <w:bCs/>
                <w:sz w:val="26"/>
                <w:szCs w:val="26"/>
                <w:lang w:val="uz-Cyrl-UZ"/>
              </w:rPr>
              <w:t>2.1</w:t>
            </w:r>
          </w:p>
        </w:tc>
        <w:tc>
          <w:tcPr>
            <w:tcW w:w="9215" w:type="dxa"/>
          </w:tcPr>
          <w:p w14:paraId="6C724BDB" w14:textId="77777777" w:rsidR="003C05F3" w:rsidRPr="0010275F" w:rsidRDefault="003C05F3" w:rsidP="003C05F3">
            <w:pPr>
              <w:ind w:firstLine="332"/>
              <w:jc w:val="both"/>
              <w:rPr>
                <w:sz w:val="26"/>
                <w:szCs w:val="26"/>
                <w:lang w:val="uz-Cyrl-UZ"/>
              </w:rPr>
            </w:pPr>
            <w:r w:rsidRPr="0010275F">
              <w:rPr>
                <w:sz w:val="26"/>
                <w:szCs w:val="26"/>
                <w:lang w:val="uz-Cyrl-UZ"/>
              </w:rPr>
              <w:t>Хорижий иш берувчилар билан ваколат доирасида мулоқот ва музокаралар ўтказиб бориш.</w:t>
            </w:r>
          </w:p>
          <w:p w14:paraId="77D4F868" w14:textId="77777777" w:rsidR="003C05F3" w:rsidRPr="0010275F" w:rsidRDefault="003C05F3" w:rsidP="003C05F3">
            <w:pPr>
              <w:ind w:firstLine="332"/>
              <w:jc w:val="both"/>
              <w:rPr>
                <w:sz w:val="26"/>
                <w:szCs w:val="26"/>
                <w:lang w:val="uz-Cyrl-UZ"/>
              </w:rPr>
            </w:pPr>
            <w:r w:rsidRPr="0010275F">
              <w:rPr>
                <w:sz w:val="26"/>
                <w:szCs w:val="26"/>
                <w:lang w:val="uz-Cyrl-UZ"/>
              </w:rPr>
              <w:t>Ўзбекистон Республикаси фуқароларини хорижий давлатларда ишга жойлаштириш бўйича хорижий иш берувчилар билан битимлар тузиш билан боғлиқ ҳужжатлар лойиҳаларини тайёрлаш.</w:t>
            </w:r>
          </w:p>
          <w:p w14:paraId="404AA4B1" w14:textId="77777777" w:rsidR="003C05F3" w:rsidRPr="0010275F" w:rsidRDefault="003C05F3" w:rsidP="003C05F3">
            <w:pPr>
              <w:ind w:firstLine="332"/>
              <w:jc w:val="both"/>
              <w:rPr>
                <w:sz w:val="26"/>
                <w:szCs w:val="26"/>
                <w:lang w:val="uz-Cyrl-UZ"/>
              </w:rPr>
            </w:pPr>
            <w:r w:rsidRPr="0010275F">
              <w:rPr>
                <w:sz w:val="26"/>
                <w:szCs w:val="26"/>
                <w:lang w:val="uz-Cyrl-UZ"/>
              </w:rPr>
              <w:t>Хорижий иш берувчилар билан алоқалар ва музокаралардан келиб чиқиб, фуқароларни хорижий давлатларда ишга жойлаштириш учун потенциал бўш иш ўринларини аниқлаб бориш.</w:t>
            </w:r>
          </w:p>
          <w:p w14:paraId="0A9CFE55" w14:textId="77777777" w:rsidR="003C05F3" w:rsidRPr="0010275F" w:rsidRDefault="003C05F3" w:rsidP="003C05F3">
            <w:pPr>
              <w:tabs>
                <w:tab w:val="left" w:pos="1980"/>
              </w:tabs>
              <w:ind w:firstLine="332"/>
              <w:jc w:val="both"/>
              <w:rPr>
                <w:sz w:val="26"/>
                <w:szCs w:val="26"/>
                <w:lang w:val="uz-Cyrl-UZ"/>
              </w:rPr>
            </w:pPr>
            <w:r w:rsidRPr="0010275F">
              <w:rPr>
                <w:sz w:val="26"/>
                <w:szCs w:val="26"/>
                <w:lang w:val="uz-Cyrl-UZ"/>
              </w:rPr>
              <w:t>Хорижий давлатларда ишга жойлаштириш учун аниқланган фаол ва потенциал бўш иш ўринлари тўғрисидаги маълумотларни “Labor-migration”га киритилиши чораларини кўриш.</w:t>
            </w:r>
          </w:p>
          <w:p w14:paraId="6B183C87" w14:textId="43D5C929" w:rsidR="003C05F3" w:rsidRPr="0010275F" w:rsidRDefault="003C05F3" w:rsidP="003C05F3">
            <w:pPr>
              <w:spacing w:before="40" w:after="40"/>
              <w:ind w:firstLine="318"/>
              <w:jc w:val="both"/>
              <w:rPr>
                <w:bCs/>
                <w:sz w:val="26"/>
                <w:szCs w:val="26"/>
                <w:lang w:val="uz-Cyrl-UZ"/>
              </w:rPr>
            </w:pPr>
            <w:r w:rsidRPr="0010275F">
              <w:rPr>
                <w:sz w:val="26"/>
                <w:szCs w:val="26"/>
                <w:lang w:val="uz-Cyrl-UZ"/>
              </w:rPr>
              <w:t>Хорижий иш берувчилар билан ҳамкорлик қилиш мақсадида битимлар ва буюртманомалар намунавий шаклларини жўнатиш.</w:t>
            </w:r>
          </w:p>
        </w:tc>
        <w:tc>
          <w:tcPr>
            <w:tcW w:w="1701" w:type="dxa"/>
          </w:tcPr>
          <w:p w14:paraId="7B931244" w14:textId="77777777" w:rsidR="003C05F3" w:rsidRPr="0010275F" w:rsidRDefault="003C05F3" w:rsidP="003C05F3">
            <w:pPr>
              <w:jc w:val="center"/>
              <w:rPr>
                <w:sz w:val="26"/>
                <w:szCs w:val="26"/>
                <w:lang w:val="uz-Cyrl-UZ"/>
              </w:rPr>
            </w:pPr>
            <w:r w:rsidRPr="0010275F">
              <w:rPr>
                <w:sz w:val="26"/>
                <w:szCs w:val="26"/>
                <w:lang w:val="uz-Cyrl-UZ"/>
              </w:rPr>
              <w:t>доимий</w:t>
            </w:r>
          </w:p>
          <w:p w14:paraId="5430BBE1" w14:textId="77777777" w:rsidR="003C05F3" w:rsidRPr="0010275F" w:rsidRDefault="003C05F3" w:rsidP="003C05F3">
            <w:pPr>
              <w:jc w:val="center"/>
              <w:rPr>
                <w:sz w:val="26"/>
                <w:szCs w:val="26"/>
                <w:lang w:val="uz-Cyrl-UZ"/>
              </w:rPr>
            </w:pPr>
          </w:p>
          <w:p w14:paraId="1BD7078C" w14:textId="6CA48645" w:rsidR="003C05F3" w:rsidRPr="0010275F" w:rsidRDefault="003C05F3" w:rsidP="003C05F3">
            <w:pPr>
              <w:pStyle w:val="1"/>
              <w:spacing w:before="40" w:after="40"/>
              <w:rPr>
                <w:b w:val="0"/>
                <w:sz w:val="26"/>
                <w:szCs w:val="26"/>
                <w:lang w:val="uz-Cyrl-UZ"/>
              </w:rPr>
            </w:pPr>
            <w:r w:rsidRPr="0010275F">
              <w:rPr>
                <w:b w:val="0"/>
                <w:sz w:val="26"/>
                <w:szCs w:val="26"/>
                <w:lang w:val="uz-Cyrl-UZ"/>
              </w:rPr>
              <w:t>мулоқот, музокаралар натижасига кўра</w:t>
            </w:r>
          </w:p>
        </w:tc>
        <w:tc>
          <w:tcPr>
            <w:tcW w:w="3832" w:type="dxa"/>
          </w:tcPr>
          <w:p w14:paraId="23494D1E" w14:textId="5669D32D"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3C05F3" w:rsidRPr="0010275F" w14:paraId="11827DA4" w14:textId="77777777" w:rsidTr="00466D57">
        <w:trPr>
          <w:trHeight w:val="20"/>
          <w:jc w:val="center"/>
        </w:trPr>
        <w:tc>
          <w:tcPr>
            <w:tcW w:w="1129" w:type="dxa"/>
          </w:tcPr>
          <w:p w14:paraId="5BA68A4A" w14:textId="253E34EB"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2.2</w:t>
            </w:r>
          </w:p>
        </w:tc>
        <w:tc>
          <w:tcPr>
            <w:tcW w:w="9215" w:type="dxa"/>
          </w:tcPr>
          <w:p w14:paraId="1F14290E" w14:textId="5E80EDB7" w:rsidR="003C05F3" w:rsidRPr="0010275F" w:rsidRDefault="003C05F3" w:rsidP="003C05F3">
            <w:pPr>
              <w:spacing w:before="40" w:after="40"/>
              <w:ind w:firstLine="318"/>
              <w:jc w:val="both"/>
              <w:rPr>
                <w:bCs/>
                <w:sz w:val="26"/>
                <w:szCs w:val="26"/>
                <w:lang w:val="uz-Cyrl-UZ"/>
              </w:rPr>
            </w:pPr>
            <w:r w:rsidRPr="0010275F">
              <w:rPr>
                <w:bCs/>
                <w:sz w:val="26"/>
                <w:szCs w:val="26"/>
                <w:lang w:val="uz-Cyrl-UZ"/>
              </w:rPr>
              <w:t>Хорижий салоҳиятли иш берувчиларни излаш, танлаб олиш ва улар билан самарали ҳамкорлик ўрнатишнинг аниқ механизмларини ишлаб чиқиш.</w:t>
            </w:r>
          </w:p>
        </w:tc>
        <w:tc>
          <w:tcPr>
            <w:tcW w:w="1701" w:type="dxa"/>
          </w:tcPr>
          <w:p w14:paraId="6377AE57" w14:textId="132C773A" w:rsidR="003C05F3" w:rsidRPr="0010275F" w:rsidRDefault="003C05F3" w:rsidP="003C05F3">
            <w:pPr>
              <w:pStyle w:val="1"/>
              <w:spacing w:before="40" w:after="40"/>
              <w:rPr>
                <w:b w:val="0"/>
                <w:sz w:val="26"/>
                <w:szCs w:val="26"/>
                <w:lang w:val="uz-Cyrl-UZ"/>
              </w:rPr>
            </w:pPr>
            <w:r w:rsidRPr="0010275F">
              <w:rPr>
                <w:b w:val="0"/>
                <w:sz w:val="26"/>
                <w:szCs w:val="26"/>
                <w:lang w:val="uz-Cyrl-UZ"/>
              </w:rPr>
              <w:t>август</w:t>
            </w:r>
          </w:p>
        </w:tc>
        <w:tc>
          <w:tcPr>
            <w:tcW w:w="3832" w:type="dxa"/>
          </w:tcPr>
          <w:p w14:paraId="0168188D" w14:textId="6320631B"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3C05F3" w:rsidRPr="001D4AD8" w14:paraId="0EC16BA9" w14:textId="77777777" w:rsidTr="00466D57">
        <w:trPr>
          <w:trHeight w:val="20"/>
          <w:jc w:val="center"/>
        </w:trPr>
        <w:tc>
          <w:tcPr>
            <w:tcW w:w="1129" w:type="dxa"/>
          </w:tcPr>
          <w:p w14:paraId="320A04C8" w14:textId="47F6E161" w:rsidR="003C05F3" w:rsidRPr="0010275F" w:rsidRDefault="003C05F3" w:rsidP="003C05F3">
            <w:pPr>
              <w:spacing w:before="40" w:after="40"/>
              <w:jc w:val="center"/>
              <w:rPr>
                <w:bCs/>
                <w:sz w:val="26"/>
                <w:szCs w:val="26"/>
                <w:lang w:val="uz-Cyrl-UZ"/>
              </w:rPr>
            </w:pPr>
            <w:r w:rsidRPr="0010275F">
              <w:rPr>
                <w:bCs/>
                <w:sz w:val="26"/>
                <w:szCs w:val="26"/>
                <w:lang w:val="uz-Cyrl-UZ"/>
              </w:rPr>
              <w:t>2.3</w:t>
            </w:r>
          </w:p>
        </w:tc>
        <w:tc>
          <w:tcPr>
            <w:tcW w:w="9215" w:type="dxa"/>
          </w:tcPr>
          <w:p w14:paraId="45663197" w14:textId="653118E2" w:rsidR="003C05F3" w:rsidRPr="0010275F" w:rsidRDefault="003C05F3" w:rsidP="003C05F3">
            <w:pPr>
              <w:spacing w:before="40" w:after="40"/>
              <w:ind w:firstLine="318"/>
              <w:jc w:val="both"/>
              <w:rPr>
                <w:bCs/>
                <w:sz w:val="26"/>
                <w:szCs w:val="26"/>
                <w:lang w:val="uz-Cyrl-UZ"/>
              </w:rPr>
            </w:pPr>
            <w:r w:rsidRPr="0010275F">
              <w:rPr>
                <w:bCs/>
                <w:sz w:val="26"/>
                <w:szCs w:val="26"/>
                <w:lang w:val="uz-Cyrl-UZ"/>
              </w:rPr>
              <w:t>Қурилиш соҳасида малакали мутахассисларни тайёрлаш марказлари битирувчиларини хорижий қурилиш компанияларида иш билан таъминлаш бўйича музокаралар олиб бориш.</w:t>
            </w:r>
          </w:p>
        </w:tc>
        <w:tc>
          <w:tcPr>
            <w:tcW w:w="1701" w:type="dxa"/>
          </w:tcPr>
          <w:p w14:paraId="7C894BE3" w14:textId="27947D5B" w:rsidR="003C05F3" w:rsidRPr="0010275F" w:rsidRDefault="003C05F3" w:rsidP="003C05F3">
            <w:pPr>
              <w:pStyle w:val="1"/>
              <w:spacing w:before="40" w:after="40"/>
              <w:rPr>
                <w:b w:val="0"/>
                <w:sz w:val="26"/>
                <w:szCs w:val="26"/>
                <w:lang w:val="uz-Cyrl-UZ"/>
              </w:rPr>
            </w:pPr>
            <w:r w:rsidRPr="0010275F">
              <w:rPr>
                <w:b w:val="0"/>
                <w:sz w:val="26"/>
                <w:szCs w:val="26"/>
                <w:lang w:val="uz-Cyrl-UZ" w:eastAsia="ru-RU"/>
              </w:rPr>
              <w:t>октябрь</w:t>
            </w:r>
          </w:p>
        </w:tc>
        <w:tc>
          <w:tcPr>
            <w:tcW w:w="3832" w:type="dxa"/>
          </w:tcPr>
          <w:p w14:paraId="3A314218" w14:textId="5DA222AD" w:rsidR="003C05F3" w:rsidRPr="0010275F" w:rsidRDefault="003C05F3" w:rsidP="003C05F3">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D4AD8" w14:paraId="7FB54932" w14:textId="77777777" w:rsidTr="00466D57">
        <w:trPr>
          <w:trHeight w:val="20"/>
          <w:jc w:val="center"/>
        </w:trPr>
        <w:tc>
          <w:tcPr>
            <w:tcW w:w="1129" w:type="dxa"/>
          </w:tcPr>
          <w:p w14:paraId="458D5684" w14:textId="55106886" w:rsidR="003C05F3" w:rsidRPr="0010275F" w:rsidRDefault="003C05F3" w:rsidP="003C05F3">
            <w:pPr>
              <w:spacing w:before="40" w:after="40"/>
              <w:jc w:val="center"/>
              <w:rPr>
                <w:bCs/>
                <w:sz w:val="26"/>
                <w:szCs w:val="26"/>
                <w:lang w:val="uz-Cyrl-UZ"/>
              </w:rPr>
            </w:pPr>
            <w:r w:rsidRPr="0010275F">
              <w:rPr>
                <w:bCs/>
                <w:sz w:val="26"/>
                <w:szCs w:val="26"/>
                <w:lang w:val="uz-Cyrl-UZ"/>
              </w:rPr>
              <w:t>2.4</w:t>
            </w:r>
          </w:p>
        </w:tc>
        <w:tc>
          <w:tcPr>
            <w:tcW w:w="9215" w:type="dxa"/>
          </w:tcPr>
          <w:p w14:paraId="5A3CD081" w14:textId="7186C79A" w:rsidR="003C05F3" w:rsidRPr="0010275F" w:rsidRDefault="003C05F3" w:rsidP="003C05F3">
            <w:pPr>
              <w:spacing w:before="40" w:after="40"/>
              <w:ind w:firstLine="318"/>
              <w:jc w:val="both"/>
              <w:rPr>
                <w:bCs/>
                <w:sz w:val="26"/>
                <w:szCs w:val="26"/>
                <w:lang w:val="uz-Cyrl-UZ"/>
              </w:rPr>
            </w:pPr>
            <w:r w:rsidRPr="0010275F">
              <w:rPr>
                <w:bCs/>
                <w:sz w:val="26"/>
                <w:szCs w:val="26"/>
                <w:lang w:val="uz-Cyrl-UZ"/>
              </w:rPr>
              <w:t>Маҳаллий ва хорижий иш берувчилар ҳамда хусусий бандлик агентликлари билан яқин ҳамкорлик қилиш, Қурилиш соҳасида малакали мутахассисларни тайёрлаш марказларида кадрларни тайёрлаш бўйича буюртмаларни жойлаштириш бўйича ишларни жадаллаштириш.</w:t>
            </w:r>
          </w:p>
        </w:tc>
        <w:tc>
          <w:tcPr>
            <w:tcW w:w="1701" w:type="dxa"/>
          </w:tcPr>
          <w:p w14:paraId="6A17DACC" w14:textId="5AA44080" w:rsidR="003C05F3" w:rsidRPr="0010275F" w:rsidRDefault="003C05F3" w:rsidP="003C05F3">
            <w:pPr>
              <w:pStyle w:val="1"/>
              <w:spacing w:before="40" w:after="40"/>
              <w:rPr>
                <w:b w:val="0"/>
                <w:sz w:val="26"/>
                <w:szCs w:val="26"/>
                <w:lang w:val="uz-Cyrl-UZ"/>
              </w:rPr>
            </w:pPr>
            <w:r w:rsidRPr="0010275F">
              <w:rPr>
                <w:b w:val="0"/>
                <w:sz w:val="26"/>
                <w:szCs w:val="26"/>
                <w:lang w:val="uz-Cyrl-UZ" w:eastAsia="ru-RU"/>
              </w:rPr>
              <w:t>октябрь</w:t>
            </w:r>
          </w:p>
        </w:tc>
        <w:tc>
          <w:tcPr>
            <w:tcW w:w="3832" w:type="dxa"/>
          </w:tcPr>
          <w:p w14:paraId="3031C091" w14:textId="4D49784B"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D4AD8" w14:paraId="6BABBB88" w14:textId="77777777" w:rsidTr="00466D57">
        <w:trPr>
          <w:trHeight w:val="20"/>
          <w:jc w:val="center"/>
        </w:trPr>
        <w:tc>
          <w:tcPr>
            <w:tcW w:w="1129" w:type="dxa"/>
          </w:tcPr>
          <w:p w14:paraId="3D65C310" w14:textId="6802E22B" w:rsidR="003C05F3" w:rsidRPr="0010275F" w:rsidRDefault="003C05F3" w:rsidP="003C05F3">
            <w:pPr>
              <w:spacing w:before="40" w:after="40"/>
              <w:jc w:val="center"/>
              <w:rPr>
                <w:bCs/>
                <w:sz w:val="26"/>
                <w:szCs w:val="26"/>
                <w:lang w:val="uz-Cyrl-UZ"/>
              </w:rPr>
            </w:pPr>
            <w:r w:rsidRPr="0010275F">
              <w:rPr>
                <w:bCs/>
                <w:sz w:val="26"/>
                <w:szCs w:val="26"/>
                <w:lang w:val="uz-Cyrl-UZ"/>
              </w:rPr>
              <w:t>2.5</w:t>
            </w:r>
          </w:p>
        </w:tc>
        <w:tc>
          <w:tcPr>
            <w:tcW w:w="9215" w:type="dxa"/>
          </w:tcPr>
          <w:p w14:paraId="03F91335" w14:textId="51AB7831" w:rsidR="003C05F3" w:rsidRPr="0010275F" w:rsidRDefault="003C05F3" w:rsidP="003C05F3">
            <w:pPr>
              <w:spacing w:before="40" w:after="40"/>
              <w:ind w:firstLine="318"/>
              <w:jc w:val="both"/>
              <w:rPr>
                <w:bCs/>
                <w:sz w:val="26"/>
                <w:szCs w:val="26"/>
                <w:lang w:val="uz-Cyrl-UZ"/>
              </w:rPr>
            </w:pPr>
            <w:r w:rsidRPr="0010275F">
              <w:rPr>
                <w:sz w:val="26"/>
                <w:szCs w:val="26"/>
                <w:lang w:val="uz-Cyrl-UZ"/>
              </w:rPr>
              <w:t>Агентликнинг ҳудудий филиалларига меҳнат миграцияси масалалари бўйича методик ёрдам кўрсатиш, хорижий меҳнат бозори ҳамда салоҳиятли иш берувчилар тўғрисида маълумот бериш, ходимларини рағбатлантириш ва моддий-техника базасини мустаҳкамлашга кўмаклашиш.</w:t>
            </w:r>
          </w:p>
        </w:tc>
        <w:tc>
          <w:tcPr>
            <w:tcW w:w="1701" w:type="dxa"/>
          </w:tcPr>
          <w:p w14:paraId="05629C4B" w14:textId="3A2ED135" w:rsidR="003C05F3" w:rsidRPr="0010275F" w:rsidRDefault="003C05F3" w:rsidP="003C05F3">
            <w:pPr>
              <w:pStyle w:val="1"/>
              <w:spacing w:before="40" w:after="40"/>
              <w:rPr>
                <w:b w:val="0"/>
                <w:sz w:val="26"/>
                <w:szCs w:val="26"/>
                <w:lang w:val="uz-Cyrl-UZ"/>
              </w:rPr>
            </w:pPr>
            <w:r w:rsidRPr="0010275F">
              <w:rPr>
                <w:b w:val="0"/>
                <w:sz w:val="26"/>
                <w:szCs w:val="26"/>
                <w:lang w:val="uz-Cyrl-UZ"/>
              </w:rPr>
              <w:t>доимий</w:t>
            </w:r>
          </w:p>
        </w:tc>
        <w:tc>
          <w:tcPr>
            <w:tcW w:w="3832" w:type="dxa"/>
          </w:tcPr>
          <w:p w14:paraId="33129A07" w14:textId="1C4B5C13"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0275F" w14:paraId="0EB8567F" w14:textId="77777777" w:rsidTr="00466D57">
        <w:trPr>
          <w:trHeight w:val="20"/>
          <w:jc w:val="center"/>
        </w:trPr>
        <w:tc>
          <w:tcPr>
            <w:tcW w:w="1129" w:type="dxa"/>
          </w:tcPr>
          <w:p w14:paraId="5478F0F4" w14:textId="3692B999" w:rsidR="003C05F3" w:rsidRPr="0010275F" w:rsidRDefault="003C05F3" w:rsidP="003C05F3">
            <w:pPr>
              <w:spacing w:before="40" w:after="40"/>
              <w:jc w:val="center"/>
              <w:rPr>
                <w:bCs/>
                <w:sz w:val="26"/>
                <w:szCs w:val="26"/>
                <w:lang w:val="uz-Cyrl-UZ"/>
              </w:rPr>
            </w:pPr>
            <w:r w:rsidRPr="0010275F">
              <w:rPr>
                <w:bCs/>
                <w:sz w:val="26"/>
                <w:szCs w:val="26"/>
                <w:lang w:val="uz-Cyrl-UZ"/>
              </w:rPr>
              <w:t>2.6</w:t>
            </w:r>
          </w:p>
        </w:tc>
        <w:tc>
          <w:tcPr>
            <w:tcW w:w="9215" w:type="dxa"/>
          </w:tcPr>
          <w:p w14:paraId="3EC0A5B8" w14:textId="35E6F049" w:rsidR="003C05F3" w:rsidRPr="0010275F" w:rsidRDefault="003C05F3" w:rsidP="003C05F3">
            <w:pPr>
              <w:spacing w:before="40" w:after="40"/>
              <w:ind w:firstLine="318"/>
              <w:jc w:val="both"/>
              <w:rPr>
                <w:bCs/>
                <w:sz w:val="26"/>
                <w:szCs w:val="26"/>
                <w:lang w:val="uz-Cyrl-UZ"/>
              </w:rPr>
            </w:pPr>
            <w:r w:rsidRPr="0010275F">
              <w:rPr>
                <w:sz w:val="26"/>
                <w:szCs w:val="26"/>
                <w:lang w:val="uz-Cyrl-UZ"/>
              </w:rPr>
              <w:t>Ўзбекистон Республикаси Ҳукумати ва БАА Ҳукумати ўртасида меҳнат ресурслари соҳасидаги ҳамкорлик тўғрисидаги баённомага асосан</w:t>
            </w:r>
            <w:r w:rsidRPr="0010275F">
              <w:rPr>
                <w:b/>
                <w:sz w:val="26"/>
                <w:szCs w:val="26"/>
                <w:lang w:val="uz-Cyrl-UZ"/>
              </w:rPr>
              <w:t xml:space="preserve"> </w:t>
            </w:r>
            <w:r w:rsidRPr="0010275F">
              <w:rPr>
                <w:rStyle w:val="af3"/>
                <w:b w:val="0"/>
                <w:sz w:val="26"/>
                <w:szCs w:val="26"/>
                <w:shd w:val="clear" w:color="auto" w:fill="FFFFFF"/>
                <w:lang w:val="uz-Cyrl-UZ"/>
              </w:rPr>
              <w:t>БАА томони билан биргаликда йирик иш берувчилар рўйхатини шакллантириш ва улар билан алоқа ўрнатиш.</w:t>
            </w:r>
          </w:p>
        </w:tc>
        <w:tc>
          <w:tcPr>
            <w:tcW w:w="1701" w:type="dxa"/>
          </w:tcPr>
          <w:p w14:paraId="7FA25EF4" w14:textId="779CE1DB" w:rsidR="003C05F3" w:rsidRPr="0010275F" w:rsidRDefault="003C05F3" w:rsidP="003C05F3">
            <w:pPr>
              <w:pStyle w:val="1"/>
              <w:spacing w:before="40" w:after="40"/>
              <w:rPr>
                <w:b w:val="0"/>
                <w:sz w:val="26"/>
                <w:szCs w:val="26"/>
                <w:lang w:val="uz-Cyrl-UZ"/>
              </w:rPr>
            </w:pPr>
            <w:r w:rsidRPr="0010275F">
              <w:rPr>
                <w:b w:val="0"/>
                <w:sz w:val="26"/>
                <w:szCs w:val="26"/>
              </w:rPr>
              <w:t>2021 йил</w:t>
            </w:r>
            <w:r w:rsidRPr="0010275F">
              <w:rPr>
                <w:b w:val="0"/>
                <w:sz w:val="26"/>
                <w:szCs w:val="26"/>
              </w:rPr>
              <w:br/>
            </w:r>
            <w:r w:rsidRPr="0010275F">
              <w:rPr>
                <w:b w:val="0"/>
                <w:sz w:val="26"/>
                <w:szCs w:val="26"/>
                <w:lang w:val="en-US"/>
              </w:rPr>
              <w:t>III</w:t>
            </w:r>
            <w:r w:rsidRPr="0010275F">
              <w:rPr>
                <w:b w:val="0"/>
                <w:sz w:val="26"/>
                <w:szCs w:val="26"/>
                <w:lang w:val="uz-Cyrl-UZ"/>
              </w:rPr>
              <w:t>-чорак</w:t>
            </w:r>
          </w:p>
        </w:tc>
        <w:tc>
          <w:tcPr>
            <w:tcW w:w="3832" w:type="dxa"/>
          </w:tcPr>
          <w:p w14:paraId="1321B20D" w14:textId="249565C3"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r>
          </w:p>
        </w:tc>
      </w:tr>
      <w:tr w:rsidR="003C05F3" w:rsidRPr="001D4AD8" w14:paraId="770BBAEB" w14:textId="77777777" w:rsidTr="00466D57">
        <w:trPr>
          <w:trHeight w:val="20"/>
          <w:jc w:val="center"/>
        </w:trPr>
        <w:tc>
          <w:tcPr>
            <w:tcW w:w="1129" w:type="dxa"/>
          </w:tcPr>
          <w:p w14:paraId="7A49CFDC" w14:textId="5F9DC8EF" w:rsidR="003C05F3" w:rsidRPr="0010275F" w:rsidRDefault="003C05F3" w:rsidP="003C05F3">
            <w:pPr>
              <w:spacing w:before="40" w:after="40"/>
              <w:jc w:val="center"/>
              <w:rPr>
                <w:bCs/>
                <w:sz w:val="26"/>
                <w:szCs w:val="26"/>
                <w:lang w:val="uz-Cyrl-UZ"/>
              </w:rPr>
            </w:pPr>
            <w:r w:rsidRPr="0010275F">
              <w:rPr>
                <w:bCs/>
                <w:sz w:val="26"/>
                <w:szCs w:val="26"/>
                <w:lang w:val="uz-Cyrl-UZ"/>
              </w:rPr>
              <w:t>2.7</w:t>
            </w:r>
          </w:p>
        </w:tc>
        <w:tc>
          <w:tcPr>
            <w:tcW w:w="9215" w:type="dxa"/>
          </w:tcPr>
          <w:p w14:paraId="43326CF7" w14:textId="77777777" w:rsidR="003C05F3" w:rsidRPr="0010275F" w:rsidRDefault="003C05F3" w:rsidP="003C05F3">
            <w:pPr>
              <w:ind w:firstLine="332"/>
              <w:jc w:val="both"/>
              <w:rPr>
                <w:sz w:val="26"/>
                <w:szCs w:val="26"/>
                <w:lang w:val="uz-Cyrl-UZ"/>
              </w:rPr>
            </w:pPr>
            <w:r w:rsidRPr="0010275F">
              <w:rPr>
                <w:sz w:val="26"/>
                <w:szCs w:val="26"/>
                <w:lang w:val="uz-Cyrl-UZ"/>
              </w:rPr>
              <w:t>Фуқароларни хорижга кетишдан олдин кўниктириш ва ўқитиш жараёнларига жалб қилиб бориш, кетишдан олдин кўниктириш жараёнларида:</w:t>
            </w:r>
          </w:p>
          <w:p w14:paraId="008B080A" w14:textId="77777777" w:rsidR="003C05F3" w:rsidRPr="0010275F" w:rsidRDefault="003C05F3" w:rsidP="003C05F3">
            <w:pPr>
              <w:pStyle w:val="ab"/>
              <w:numPr>
                <w:ilvl w:val="0"/>
                <w:numId w:val="9"/>
              </w:numPr>
              <w:spacing w:after="0" w:line="240" w:lineRule="auto"/>
              <w:ind w:left="0" w:firstLine="332"/>
              <w:jc w:val="both"/>
              <w:rPr>
                <w:rFonts w:ascii="Times New Roman" w:hAnsi="Times New Roman"/>
                <w:i/>
                <w:sz w:val="26"/>
                <w:szCs w:val="26"/>
                <w:lang w:val="uz-Cyrl-UZ"/>
              </w:rPr>
            </w:pPr>
            <w:r w:rsidRPr="0010275F">
              <w:rPr>
                <w:rFonts w:ascii="Times New Roman" w:hAnsi="Times New Roman"/>
                <w:i/>
                <w:sz w:val="26"/>
                <w:szCs w:val="26"/>
                <w:lang w:val="uz-Cyrl-UZ"/>
              </w:rPr>
              <w:t>кетаётган давлат тили, қонунчилиги, маданияти ва уфр-одатларини ўргатиш, диний экстремизм ва миссионерлик халатларини олдини олиш, ОИТС ва ЖАОЮК профилактикаси, “одам савдоси”га қарши кураш, техника ҳавфсизлиги назарий ва амалий дарслар ўтилишини ташкиллаштириш.</w:t>
            </w:r>
          </w:p>
          <w:p w14:paraId="7CB81E88" w14:textId="77777777" w:rsidR="003C05F3" w:rsidRPr="0010275F" w:rsidRDefault="003C05F3" w:rsidP="003C05F3">
            <w:pPr>
              <w:spacing w:before="40" w:after="40"/>
              <w:ind w:firstLine="318"/>
              <w:jc w:val="both"/>
              <w:rPr>
                <w:bCs/>
                <w:sz w:val="26"/>
                <w:szCs w:val="26"/>
                <w:lang w:val="uz-Cyrl-UZ"/>
              </w:rPr>
            </w:pPr>
          </w:p>
        </w:tc>
        <w:tc>
          <w:tcPr>
            <w:tcW w:w="1701" w:type="dxa"/>
          </w:tcPr>
          <w:p w14:paraId="70C025F8" w14:textId="77777777" w:rsidR="003C05F3" w:rsidRPr="0010275F" w:rsidRDefault="003C05F3" w:rsidP="003C05F3">
            <w:pPr>
              <w:jc w:val="center"/>
              <w:rPr>
                <w:sz w:val="26"/>
                <w:szCs w:val="26"/>
                <w:lang w:val="uz-Cyrl-UZ"/>
              </w:rPr>
            </w:pPr>
            <w:r w:rsidRPr="0010275F">
              <w:rPr>
                <w:sz w:val="26"/>
                <w:szCs w:val="26"/>
                <w:lang w:val="uz-Cyrl-UZ"/>
              </w:rPr>
              <w:t>иш берувчи талабидан келиб чиқиб</w:t>
            </w:r>
          </w:p>
          <w:p w14:paraId="167DA018" w14:textId="77777777" w:rsidR="003C05F3" w:rsidRPr="0010275F" w:rsidRDefault="003C05F3" w:rsidP="003C05F3">
            <w:pPr>
              <w:jc w:val="center"/>
              <w:rPr>
                <w:sz w:val="26"/>
                <w:szCs w:val="26"/>
                <w:lang w:val="uz-Cyrl-UZ"/>
              </w:rPr>
            </w:pPr>
          </w:p>
          <w:p w14:paraId="6C73879E" w14:textId="77777777" w:rsidR="003C05F3" w:rsidRPr="0010275F" w:rsidRDefault="003C05F3" w:rsidP="003C05F3">
            <w:pPr>
              <w:jc w:val="center"/>
              <w:rPr>
                <w:sz w:val="26"/>
                <w:szCs w:val="26"/>
                <w:lang w:val="uz-Cyrl-UZ"/>
              </w:rPr>
            </w:pPr>
          </w:p>
          <w:p w14:paraId="3E785219" w14:textId="27269C81" w:rsidR="003C05F3" w:rsidRPr="0010275F" w:rsidRDefault="003C05F3" w:rsidP="003C05F3">
            <w:pPr>
              <w:pStyle w:val="1"/>
              <w:spacing w:before="40" w:after="40"/>
              <w:rPr>
                <w:b w:val="0"/>
                <w:sz w:val="26"/>
                <w:szCs w:val="26"/>
                <w:lang w:val="uz-Cyrl-UZ"/>
              </w:rPr>
            </w:pPr>
            <w:r w:rsidRPr="0010275F">
              <w:rPr>
                <w:b w:val="0"/>
                <w:sz w:val="26"/>
                <w:szCs w:val="26"/>
                <w:lang w:val="uz-Cyrl-UZ"/>
              </w:rPr>
              <w:t>доимий асосда</w:t>
            </w:r>
          </w:p>
        </w:tc>
        <w:tc>
          <w:tcPr>
            <w:tcW w:w="3832" w:type="dxa"/>
          </w:tcPr>
          <w:p w14:paraId="28F26B51" w14:textId="0B2F10C9"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0275F" w14:paraId="00C82A66" w14:textId="77777777" w:rsidTr="00466D57">
        <w:trPr>
          <w:trHeight w:val="20"/>
          <w:jc w:val="center"/>
        </w:trPr>
        <w:tc>
          <w:tcPr>
            <w:tcW w:w="1129" w:type="dxa"/>
          </w:tcPr>
          <w:p w14:paraId="6CDAD2DE" w14:textId="5D4612CA"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2.8</w:t>
            </w:r>
          </w:p>
        </w:tc>
        <w:tc>
          <w:tcPr>
            <w:tcW w:w="9215" w:type="dxa"/>
          </w:tcPr>
          <w:p w14:paraId="21D87D65" w14:textId="644BAA92" w:rsidR="003C05F3" w:rsidRPr="0010275F" w:rsidRDefault="003C05F3" w:rsidP="003C05F3">
            <w:pPr>
              <w:spacing w:before="40" w:after="40"/>
              <w:ind w:firstLine="318"/>
              <w:jc w:val="both"/>
              <w:rPr>
                <w:bCs/>
                <w:sz w:val="26"/>
                <w:szCs w:val="26"/>
                <w:lang w:val="uz-Cyrl-UZ"/>
              </w:rPr>
            </w:pPr>
            <w:r w:rsidRPr="0010275F">
              <w:rPr>
                <w:bCs/>
                <w:sz w:val="26"/>
                <w:szCs w:val="26"/>
                <w:lang w:val="uz-Cyrl-UZ"/>
              </w:rPr>
              <w:t>“Ишга марҳамат” мономарказлари, касб-ҳунарга ўқитиш марказлари ва маҳалла аҳолисини касб-ҳунарга ўқитиш масканлари томонидан касб-ҳунарга ўқитиш жараёни самарадорлигини ўрганиш, таҳлил қилиш. Таҳлил якунлари бўйича аниқ таклифлар ишлаб чиқиш ва уларни ўқув жараёнига татбиқ этиш.</w:t>
            </w:r>
          </w:p>
        </w:tc>
        <w:tc>
          <w:tcPr>
            <w:tcW w:w="1701" w:type="dxa"/>
          </w:tcPr>
          <w:p w14:paraId="094F5127" w14:textId="45DB7F0D" w:rsidR="003C05F3" w:rsidRPr="0010275F" w:rsidRDefault="003C05F3" w:rsidP="003C05F3">
            <w:pPr>
              <w:pStyle w:val="1"/>
              <w:spacing w:before="40" w:after="40"/>
              <w:rPr>
                <w:b w:val="0"/>
                <w:sz w:val="26"/>
                <w:szCs w:val="26"/>
                <w:lang w:val="uz-Cyrl-UZ"/>
              </w:rPr>
            </w:pPr>
            <w:r w:rsidRPr="0010275F">
              <w:rPr>
                <w:b w:val="0"/>
                <w:sz w:val="26"/>
                <w:szCs w:val="26"/>
                <w:lang w:val="uz-Cyrl-UZ"/>
              </w:rPr>
              <w:t>июль</w:t>
            </w:r>
          </w:p>
        </w:tc>
        <w:tc>
          <w:tcPr>
            <w:tcW w:w="3832" w:type="dxa"/>
          </w:tcPr>
          <w:p w14:paraId="42E90741" w14:textId="033D4F3F"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 Х.Абдуллаев</w:t>
            </w:r>
          </w:p>
        </w:tc>
      </w:tr>
      <w:tr w:rsidR="003C05F3" w:rsidRPr="001D4AD8" w14:paraId="0F55182C" w14:textId="77777777" w:rsidTr="00466D57">
        <w:trPr>
          <w:trHeight w:val="20"/>
          <w:jc w:val="center"/>
        </w:trPr>
        <w:tc>
          <w:tcPr>
            <w:tcW w:w="1129" w:type="dxa"/>
          </w:tcPr>
          <w:p w14:paraId="0857CCC3" w14:textId="4934B55D" w:rsidR="003C05F3" w:rsidRPr="0010275F" w:rsidRDefault="003C05F3" w:rsidP="003C05F3">
            <w:pPr>
              <w:spacing w:before="40" w:after="40"/>
              <w:jc w:val="center"/>
              <w:rPr>
                <w:bCs/>
                <w:sz w:val="26"/>
                <w:szCs w:val="26"/>
                <w:lang w:val="uz-Cyrl-UZ"/>
              </w:rPr>
            </w:pPr>
            <w:r w:rsidRPr="0010275F">
              <w:rPr>
                <w:bCs/>
                <w:sz w:val="26"/>
                <w:szCs w:val="26"/>
                <w:lang w:val="uz-Cyrl-UZ"/>
              </w:rPr>
              <w:t>2.9</w:t>
            </w:r>
          </w:p>
        </w:tc>
        <w:tc>
          <w:tcPr>
            <w:tcW w:w="9215" w:type="dxa"/>
          </w:tcPr>
          <w:p w14:paraId="2B571834" w14:textId="061E89E1" w:rsidR="003C05F3" w:rsidRPr="0010275F" w:rsidRDefault="003C05F3" w:rsidP="003C05F3">
            <w:pPr>
              <w:spacing w:before="40" w:after="40"/>
              <w:ind w:firstLine="318"/>
              <w:jc w:val="both"/>
              <w:rPr>
                <w:bCs/>
                <w:sz w:val="26"/>
                <w:szCs w:val="26"/>
                <w:lang w:val="uz-Cyrl-UZ"/>
              </w:rPr>
            </w:pPr>
            <w:r w:rsidRPr="0010275F">
              <w:rPr>
                <w:bCs/>
                <w:sz w:val="26"/>
                <w:szCs w:val="26"/>
                <w:lang w:val="uz-Cyrl-UZ"/>
              </w:rPr>
              <w:t>Мономарказлар ва касб-ҳунарга ўқитиш марказларида тўлов тизимлари, пул ўтказмалари бўйича, молиявий фирибгарликка қарши курашиш ва бошқа зарур билим ва кўникмаларни ўз ичига олган молиявий саводхонлик ўқув курсларини ташкил этиш.</w:t>
            </w:r>
          </w:p>
        </w:tc>
        <w:tc>
          <w:tcPr>
            <w:tcW w:w="1701" w:type="dxa"/>
          </w:tcPr>
          <w:p w14:paraId="474841AE" w14:textId="5C9C2F17" w:rsidR="003C05F3" w:rsidRPr="0010275F" w:rsidRDefault="003C05F3" w:rsidP="003C05F3">
            <w:pPr>
              <w:pStyle w:val="1"/>
              <w:spacing w:before="40" w:after="40"/>
              <w:rPr>
                <w:b w:val="0"/>
                <w:sz w:val="26"/>
                <w:szCs w:val="26"/>
                <w:lang w:val="uz-Cyrl-UZ"/>
              </w:rPr>
            </w:pPr>
            <w:r w:rsidRPr="0010275F">
              <w:rPr>
                <w:b w:val="0"/>
                <w:sz w:val="26"/>
                <w:szCs w:val="26"/>
                <w:lang w:val="uz-Cyrl-UZ"/>
              </w:rPr>
              <w:t>август</w:t>
            </w:r>
          </w:p>
        </w:tc>
        <w:tc>
          <w:tcPr>
            <w:tcW w:w="3832" w:type="dxa"/>
          </w:tcPr>
          <w:p w14:paraId="3A0C924B" w14:textId="68C805FA"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0275F" w14:paraId="0A2753A1" w14:textId="77777777" w:rsidTr="00466D57">
        <w:trPr>
          <w:trHeight w:val="20"/>
          <w:jc w:val="center"/>
        </w:trPr>
        <w:tc>
          <w:tcPr>
            <w:tcW w:w="1129" w:type="dxa"/>
          </w:tcPr>
          <w:p w14:paraId="7EE2A480" w14:textId="71F7CEB2" w:rsidR="003C05F3" w:rsidRPr="0010275F" w:rsidRDefault="003C05F3" w:rsidP="003C05F3">
            <w:pPr>
              <w:spacing w:before="40" w:after="40"/>
              <w:jc w:val="center"/>
              <w:rPr>
                <w:bCs/>
                <w:sz w:val="26"/>
                <w:szCs w:val="26"/>
                <w:lang w:val="uz-Cyrl-UZ"/>
              </w:rPr>
            </w:pPr>
            <w:r w:rsidRPr="0010275F">
              <w:rPr>
                <w:bCs/>
                <w:sz w:val="26"/>
                <w:szCs w:val="26"/>
                <w:lang w:val="uz-Cyrl-UZ"/>
              </w:rPr>
              <w:t>2.10</w:t>
            </w:r>
          </w:p>
        </w:tc>
        <w:tc>
          <w:tcPr>
            <w:tcW w:w="9215" w:type="dxa"/>
          </w:tcPr>
          <w:p w14:paraId="57CDD103" w14:textId="4AC171C8" w:rsidR="003C05F3" w:rsidRPr="0010275F" w:rsidRDefault="003C05F3" w:rsidP="003C05F3">
            <w:pPr>
              <w:spacing w:before="40" w:after="40"/>
              <w:ind w:firstLine="318"/>
              <w:jc w:val="both"/>
              <w:rPr>
                <w:bCs/>
                <w:sz w:val="26"/>
                <w:szCs w:val="26"/>
                <w:lang w:val="uz-Cyrl-UZ"/>
              </w:rPr>
            </w:pPr>
            <w:r w:rsidRPr="0010275F">
              <w:rPr>
                <w:bCs/>
                <w:sz w:val="26"/>
                <w:szCs w:val="26"/>
                <w:lang w:val="uz-Cyrl-UZ"/>
              </w:rPr>
              <w:t>Касб-ҳунарга ўқитиш марказлари, масканлар ва қисқа муддатли курсларнинг таълим жараёнига Германия, Корея, Россия, Туркия, Япония ва бошқа давлатларнинг малакали мутахассисларини жалб қилиш.</w:t>
            </w:r>
          </w:p>
        </w:tc>
        <w:tc>
          <w:tcPr>
            <w:tcW w:w="1701" w:type="dxa"/>
          </w:tcPr>
          <w:p w14:paraId="0DD84C84" w14:textId="7A36EDE1" w:rsidR="003C05F3" w:rsidRPr="0010275F" w:rsidRDefault="003C05F3" w:rsidP="003C05F3">
            <w:pPr>
              <w:pStyle w:val="1"/>
              <w:spacing w:before="40" w:after="40"/>
              <w:rPr>
                <w:b w:val="0"/>
                <w:sz w:val="26"/>
                <w:szCs w:val="26"/>
                <w:lang w:val="uz-Cyrl-UZ"/>
              </w:rPr>
            </w:pPr>
            <w:r w:rsidRPr="0010275F">
              <w:rPr>
                <w:b w:val="0"/>
                <w:sz w:val="26"/>
                <w:szCs w:val="26"/>
                <w:lang w:val="uz-Cyrl-UZ"/>
              </w:rPr>
              <w:t>август</w:t>
            </w:r>
          </w:p>
        </w:tc>
        <w:tc>
          <w:tcPr>
            <w:tcW w:w="3832" w:type="dxa"/>
          </w:tcPr>
          <w:p w14:paraId="3DFC110F" w14:textId="006A12BF"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r>
          </w:p>
        </w:tc>
      </w:tr>
      <w:tr w:rsidR="003C05F3" w:rsidRPr="0010275F" w14:paraId="1DFC3BBB" w14:textId="77777777" w:rsidTr="00466D57">
        <w:trPr>
          <w:trHeight w:val="20"/>
          <w:jc w:val="center"/>
        </w:trPr>
        <w:tc>
          <w:tcPr>
            <w:tcW w:w="1129" w:type="dxa"/>
          </w:tcPr>
          <w:p w14:paraId="02BCE4DD" w14:textId="3D7B35BF" w:rsidR="003C05F3" w:rsidRPr="0010275F" w:rsidRDefault="003C05F3" w:rsidP="003C05F3">
            <w:pPr>
              <w:spacing w:before="40" w:after="40"/>
              <w:jc w:val="center"/>
              <w:rPr>
                <w:bCs/>
                <w:sz w:val="26"/>
                <w:szCs w:val="26"/>
                <w:lang w:val="uz-Cyrl-UZ"/>
              </w:rPr>
            </w:pPr>
            <w:r w:rsidRPr="0010275F">
              <w:rPr>
                <w:bCs/>
                <w:sz w:val="26"/>
                <w:szCs w:val="26"/>
                <w:lang w:val="uz-Cyrl-UZ"/>
              </w:rPr>
              <w:t>2.11</w:t>
            </w:r>
          </w:p>
        </w:tc>
        <w:tc>
          <w:tcPr>
            <w:tcW w:w="9215" w:type="dxa"/>
          </w:tcPr>
          <w:p w14:paraId="23A4A0F8" w14:textId="3AC9B7C1" w:rsidR="003C05F3" w:rsidRPr="0010275F" w:rsidRDefault="003C05F3" w:rsidP="003C05F3">
            <w:pPr>
              <w:spacing w:before="40" w:after="40"/>
              <w:ind w:firstLine="318"/>
              <w:jc w:val="both"/>
              <w:rPr>
                <w:bCs/>
                <w:sz w:val="26"/>
                <w:szCs w:val="26"/>
                <w:lang w:val="uz-Cyrl-UZ"/>
              </w:rPr>
            </w:pPr>
            <w:r w:rsidRPr="0010275F">
              <w:rPr>
                <w:bCs/>
                <w:sz w:val="26"/>
                <w:szCs w:val="26"/>
                <w:lang w:val="uz-Cyrl-UZ"/>
              </w:rPr>
              <w:t>Қурилиш соҳасида малакали мутахассисларни тайёрлаш марказлари фаолиятини жойига чиққан ҳолда ўрганиш. Уларнинг фаолияти самарадорлигини ошириш бўйича методик кўмаклаши ишларини ташкил этиш.</w:t>
            </w:r>
          </w:p>
        </w:tc>
        <w:tc>
          <w:tcPr>
            <w:tcW w:w="1701" w:type="dxa"/>
          </w:tcPr>
          <w:p w14:paraId="7DC003CA" w14:textId="679B3902" w:rsidR="003C05F3" w:rsidRPr="0010275F" w:rsidRDefault="003C05F3" w:rsidP="003C05F3">
            <w:pPr>
              <w:pStyle w:val="1"/>
              <w:spacing w:before="40" w:after="40"/>
              <w:rPr>
                <w:b w:val="0"/>
                <w:sz w:val="26"/>
                <w:szCs w:val="26"/>
                <w:lang w:val="uz-Cyrl-UZ"/>
              </w:rPr>
            </w:pPr>
            <w:r w:rsidRPr="0010275F">
              <w:rPr>
                <w:b w:val="0"/>
                <w:sz w:val="26"/>
                <w:szCs w:val="26"/>
                <w:lang w:val="uz-Cyrl-UZ"/>
              </w:rPr>
              <w:t>сентябрь</w:t>
            </w:r>
          </w:p>
        </w:tc>
        <w:tc>
          <w:tcPr>
            <w:tcW w:w="3832" w:type="dxa"/>
          </w:tcPr>
          <w:p w14:paraId="4A5E47FB" w14:textId="76FDDFEB"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r>
            <w:r w:rsidRPr="0010275F">
              <w:rPr>
                <w:sz w:val="26"/>
                <w:szCs w:val="26"/>
                <w:lang w:val="uz-Cyrl-UZ"/>
              </w:rPr>
              <w:br/>
            </w:r>
          </w:p>
        </w:tc>
      </w:tr>
      <w:tr w:rsidR="003C05F3" w:rsidRPr="001D4AD8" w14:paraId="5DC29D9B" w14:textId="77777777" w:rsidTr="00466D57">
        <w:trPr>
          <w:trHeight w:val="20"/>
          <w:jc w:val="center"/>
        </w:trPr>
        <w:tc>
          <w:tcPr>
            <w:tcW w:w="1129" w:type="dxa"/>
          </w:tcPr>
          <w:p w14:paraId="732DF24E" w14:textId="5E92D80A" w:rsidR="003C05F3" w:rsidRPr="0010275F" w:rsidRDefault="003C05F3" w:rsidP="003C05F3">
            <w:pPr>
              <w:spacing w:before="40" w:after="40"/>
              <w:jc w:val="center"/>
              <w:rPr>
                <w:bCs/>
                <w:sz w:val="26"/>
                <w:szCs w:val="26"/>
                <w:lang w:val="uz-Cyrl-UZ"/>
              </w:rPr>
            </w:pPr>
            <w:r w:rsidRPr="0010275F">
              <w:rPr>
                <w:bCs/>
                <w:sz w:val="26"/>
                <w:szCs w:val="26"/>
                <w:lang w:val="uz-Cyrl-UZ"/>
              </w:rPr>
              <w:t>2.12</w:t>
            </w:r>
          </w:p>
        </w:tc>
        <w:tc>
          <w:tcPr>
            <w:tcW w:w="9215" w:type="dxa"/>
          </w:tcPr>
          <w:p w14:paraId="44B59E0F" w14:textId="4276EADF" w:rsidR="003C05F3" w:rsidRPr="0010275F" w:rsidRDefault="003C05F3" w:rsidP="003C05F3">
            <w:pPr>
              <w:spacing w:before="40" w:after="40"/>
              <w:ind w:firstLine="318"/>
              <w:jc w:val="both"/>
              <w:rPr>
                <w:bCs/>
                <w:sz w:val="26"/>
                <w:szCs w:val="26"/>
                <w:lang w:val="uz-Cyrl-UZ"/>
              </w:rPr>
            </w:pPr>
            <w:r w:rsidRPr="0010275F">
              <w:rPr>
                <w:bCs/>
                <w:sz w:val="26"/>
                <w:szCs w:val="26"/>
                <w:lang w:val="uz-Cyrl-UZ"/>
              </w:rPr>
              <w:t>Қурилиш соҳасида малакали мутахассисларини тайёрлаш марказлари битирувчилари ўртасида малакавий имтиҳонлар ўтказилиши ва белгиланган намунадаги сертификатлар, шу жумладан, “World skills” стандартлари бўйича малака имтиҳонларини муваффақиятли топширганларга Skills Passport топширилиши бўйича ишларни ташкил этиш.</w:t>
            </w:r>
          </w:p>
        </w:tc>
        <w:tc>
          <w:tcPr>
            <w:tcW w:w="1701" w:type="dxa"/>
          </w:tcPr>
          <w:p w14:paraId="067D8BE1" w14:textId="671D54C9" w:rsidR="003C05F3" w:rsidRPr="0010275F" w:rsidRDefault="003C05F3" w:rsidP="003C05F3">
            <w:pPr>
              <w:pStyle w:val="1"/>
              <w:spacing w:before="40" w:after="40"/>
              <w:rPr>
                <w:b w:val="0"/>
                <w:sz w:val="26"/>
                <w:szCs w:val="26"/>
                <w:lang w:val="uz-Cyrl-UZ"/>
              </w:rPr>
            </w:pPr>
            <w:r w:rsidRPr="0010275F">
              <w:rPr>
                <w:b w:val="0"/>
                <w:sz w:val="26"/>
                <w:szCs w:val="26"/>
                <w:lang w:val="uz-Cyrl-UZ"/>
              </w:rPr>
              <w:t>октябрь</w:t>
            </w:r>
          </w:p>
        </w:tc>
        <w:tc>
          <w:tcPr>
            <w:tcW w:w="3832" w:type="dxa"/>
          </w:tcPr>
          <w:p w14:paraId="196BF5D5" w14:textId="7B43FD87"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D4AD8" w14:paraId="56F77459" w14:textId="77777777" w:rsidTr="00466D57">
        <w:trPr>
          <w:trHeight w:val="20"/>
          <w:jc w:val="center"/>
        </w:trPr>
        <w:tc>
          <w:tcPr>
            <w:tcW w:w="1129" w:type="dxa"/>
          </w:tcPr>
          <w:p w14:paraId="5DCCEF8E" w14:textId="26EF0FB4" w:rsidR="003C05F3" w:rsidRPr="0010275F" w:rsidRDefault="003C05F3" w:rsidP="003C05F3">
            <w:pPr>
              <w:spacing w:before="40" w:after="40"/>
              <w:jc w:val="center"/>
              <w:rPr>
                <w:bCs/>
                <w:sz w:val="26"/>
                <w:szCs w:val="26"/>
                <w:lang w:val="uz-Cyrl-UZ"/>
              </w:rPr>
            </w:pPr>
            <w:r w:rsidRPr="0010275F">
              <w:rPr>
                <w:bCs/>
                <w:sz w:val="26"/>
                <w:szCs w:val="26"/>
                <w:lang w:val="uz-Cyrl-UZ"/>
              </w:rPr>
              <w:t>2.13</w:t>
            </w:r>
          </w:p>
        </w:tc>
        <w:tc>
          <w:tcPr>
            <w:tcW w:w="9215" w:type="dxa"/>
          </w:tcPr>
          <w:p w14:paraId="1A0F1000" w14:textId="3C3A33A6" w:rsidR="003C05F3" w:rsidRPr="0010275F" w:rsidRDefault="003C05F3" w:rsidP="003C05F3">
            <w:pPr>
              <w:spacing w:before="40" w:after="40"/>
              <w:ind w:firstLine="318"/>
              <w:jc w:val="both"/>
              <w:rPr>
                <w:bCs/>
                <w:sz w:val="26"/>
                <w:szCs w:val="26"/>
                <w:lang w:val="uz-Cyrl-UZ"/>
              </w:rPr>
            </w:pPr>
            <w:r w:rsidRPr="0010275F">
              <w:rPr>
                <w:sz w:val="26"/>
                <w:szCs w:val="26"/>
                <w:lang w:val="uz-Cyrl-UZ"/>
              </w:rPr>
              <w:t xml:space="preserve">Хорижда ишламоқчи бўлган фуқароларни “Ишга марҳамат” мономарказлари, касб-ҳунарга ўқитиш марказлари, қисқа муддатли касб-ҳунарга ўқитиш курслари, маҳалла аҳолисини касб-ҳунарга ўқитиш масканлари, бошқа давлат ва нодавлат таълим ташкилотларида касб-ҳунар ва чет тилларига ўқитиш. </w:t>
            </w:r>
          </w:p>
        </w:tc>
        <w:tc>
          <w:tcPr>
            <w:tcW w:w="1701" w:type="dxa"/>
          </w:tcPr>
          <w:p w14:paraId="4EE59BAD" w14:textId="1FDC372E" w:rsidR="003C05F3" w:rsidRPr="0010275F" w:rsidRDefault="003C05F3" w:rsidP="003C05F3">
            <w:pPr>
              <w:pStyle w:val="1"/>
              <w:spacing w:before="40" w:after="40"/>
              <w:rPr>
                <w:b w:val="0"/>
                <w:sz w:val="26"/>
                <w:szCs w:val="26"/>
                <w:lang w:val="uz-Cyrl-UZ"/>
              </w:rPr>
            </w:pPr>
            <w:r w:rsidRPr="0010275F">
              <w:rPr>
                <w:b w:val="0"/>
                <w:sz w:val="26"/>
                <w:szCs w:val="26"/>
                <w:lang w:val="uz-Cyrl-UZ"/>
              </w:rPr>
              <w:t>202</w:t>
            </w:r>
            <w:r w:rsidRPr="0010275F">
              <w:rPr>
                <w:b w:val="0"/>
                <w:sz w:val="26"/>
                <w:szCs w:val="26"/>
                <w:lang w:val="en-US"/>
              </w:rPr>
              <w:t>1</w:t>
            </w:r>
            <w:r w:rsidRPr="0010275F">
              <w:rPr>
                <w:b w:val="0"/>
                <w:sz w:val="26"/>
                <w:szCs w:val="26"/>
                <w:lang w:val="uz-Cyrl-UZ"/>
              </w:rPr>
              <w:t xml:space="preserve"> йил </w:t>
            </w:r>
            <w:r w:rsidRPr="0010275F">
              <w:rPr>
                <w:b w:val="0"/>
                <w:sz w:val="26"/>
                <w:szCs w:val="26"/>
                <w:lang w:val="uz-Cyrl-UZ"/>
              </w:rPr>
              <w:br/>
            </w:r>
            <w:r w:rsidRPr="0010275F">
              <w:rPr>
                <w:b w:val="0"/>
                <w:sz w:val="26"/>
                <w:szCs w:val="26"/>
                <w:lang w:val="en-US"/>
              </w:rPr>
              <w:t>IV-</w:t>
            </w:r>
            <w:r w:rsidRPr="0010275F">
              <w:rPr>
                <w:b w:val="0"/>
                <w:sz w:val="26"/>
                <w:szCs w:val="26"/>
                <w:lang w:val="uz-Cyrl-UZ"/>
              </w:rPr>
              <w:t>чорак</w:t>
            </w:r>
          </w:p>
        </w:tc>
        <w:tc>
          <w:tcPr>
            <w:tcW w:w="3832" w:type="dxa"/>
          </w:tcPr>
          <w:p w14:paraId="59922738" w14:textId="564EF4AB"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D4AD8" w14:paraId="3FBFFBA4" w14:textId="77777777" w:rsidTr="00466D57">
        <w:trPr>
          <w:trHeight w:val="20"/>
          <w:jc w:val="center"/>
        </w:trPr>
        <w:tc>
          <w:tcPr>
            <w:tcW w:w="1129" w:type="dxa"/>
          </w:tcPr>
          <w:p w14:paraId="7EAA9E5B" w14:textId="7EE20077" w:rsidR="003C05F3" w:rsidRPr="0010275F" w:rsidRDefault="003C05F3" w:rsidP="003C05F3">
            <w:pPr>
              <w:spacing w:before="40" w:after="40"/>
              <w:jc w:val="center"/>
              <w:rPr>
                <w:bCs/>
                <w:sz w:val="26"/>
                <w:szCs w:val="26"/>
                <w:lang w:val="uz-Cyrl-UZ"/>
              </w:rPr>
            </w:pPr>
            <w:r w:rsidRPr="0010275F">
              <w:rPr>
                <w:bCs/>
                <w:sz w:val="26"/>
                <w:szCs w:val="26"/>
                <w:lang w:val="uz-Cyrl-UZ"/>
              </w:rPr>
              <w:t>2.14</w:t>
            </w:r>
          </w:p>
        </w:tc>
        <w:tc>
          <w:tcPr>
            <w:tcW w:w="9215" w:type="dxa"/>
          </w:tcPr>
          <w:p w14:paraId="7289F541" w14:textId="3F38BE5B" w:rsidR="003C05F3" w:rsidRPr="0010275F" w:rsidRDefault="003C05F3" w:rsidP="003C05F3">
            <w:pPr>
              <w:spacing w:before="40" w:after="40"/>
              <w:ind w:firstLine="318"/>
              <w:jc w:val="both"/>
              <w:rPr>
                <w:bCs/>
                <w:sz w:val="26"/>
                <w:szCs w:val="26"/>
                <w:lang w:val="uz-Cyrl-UZ"/>
              </w:rPr>
            </w:pPr>
            <w:r w:rsidRPr="0010275F">
              <w:rPr>
                <w:sz w:val="26"/>
                <w:szCs w:val="26"/>
                <w:lang w:val="uz-Cyrl-UZ"/>
              </w:rPr>
              <w:t>Корея Республикасининг “Хоннам” махсус касбга тайёрлаш коллежи билан бепул “Чет эл фуқаролари учун автоуловларга техник хизмат кўрсатиш синфи” ва “Чет эл фуқаролари учун чилангарлик касбини ўзлаштириш синфи” лойиҳасини ташкил этиш бўйича келишиш..</w:t>
            </w:r>
          </w:p>
        </w:tc>
        <w:tc>
          <w:tcPr>
            <w:tcW w:w="1701" w:type="dxa"/>
          </w:tcPr>
          <w:p w14:paraId="3192A38B" w14:textId="7EEB7CE6" w:rsidR="003C05F3" w:rsidRPr="0010275F" w:rsidRDefault="003C05F3" w:rsidP="003C05F3">
            <w:pPr>
              <w:pStyle w:val="1"/>
              <w:spacing w:before="40" w:after="40"/>
              <w:rPr>
                <w:b w:val="0"/>
                <w:sz w:val="26"/>
                <w:szCs w:val="26"/>
                <w:lang w:val="uz-Cyrl-UZ"/>
              </w:rPr>
            </w:pPr>
            <w:r w:rsidRPr="0010275F">
              <w:rPr>
                <w:b w:val="0"/>
                <w:sz w:val="26"/>
                <w:szCs w:val="26"/>
                <w:lang w:val="uz-Cyrl-UZ"/>
              </w:rPr>
              <w:t>202</w:t>
            </w:r>
            <w:r w:rsidRPr="0010275F">
              <w:rPr>
                <w:b w:val="0"/>
                <w:sz w:val="26"/>
                <w:szCs w:val="26"/>
                <w:lang w:val="en-US"/>
              </w:rPr>
              <w:t>1</w:t>
            </w:r>
            <w:r w:rsidRPr="0010275F">
              <w:rPr>
                <w:b w:val="0"/>
                <w:sz w:val="26"/>
                <w:szCs w:val="26"/>
                <w:lang w:val="uz-Cyrl-UZ"/>
              </w:rPr>
              <w:t xml:space="preserve"> йил </w:t>
            </w:r>
            <w:r w:rsidRPr="0010275F">
              <w:rPr>
                <w:b w:val="0"/>
                <w:sz w:val="26"/>
                <w:szCs w:val="26"/>
                <w:lang w:val="uz-Cyrl-UZ"/>
              </w:rPr>
              <w:br/>
            </w:r>
            <w:r w:rsidRPr="0010275F">
              <w:rPr>
                <w:b w:val="0"/>
                <w:sz w:val="26"/>
                <w:szCs w:val="26"/>
                <w:lang w:val="en-US"/>
              </w:rPr>
              <w:t>III-</w:t>
            </w:r>
            <w:r w:rsidRPr="0010275F">
              <w:rPr>
                <w:b w:val="0"/>
                <w:sz w:val="26"/>
                <w:szCs w:val="26"/>
                <w:lang w:val="uz-Cyrl-UZ"/>
              </w:rPr>
              <w:t>чорак</w:t>
            </w:r>
          </w:p>
        </w:tc>
        <w:tc>
          <w:tcPr>
            <w:tcW w:w="3832" w:type="dxa"/>
          </w:tcPr>
          <w:p w14:paraId="6198D8BF" w14:textId="61647351"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Агентликнинг Кванджу шаҳридаги ваколатхонаси</w:t>
            </w:r>
          </w:p>
        </w:tc>
      </w:tr>
      <w:tr w:rsidR="003C05F3" w:rsidRPr="001D4AD8" w14:paraId="7167943A" w14:textId="77777777" w:rsidTr="00466D57">
        <w:trPr>
          <w:trHeight w:val="20"/>
          <w:jc w:val="center"/>
        </w:trPr>
        <w:tc>
          <w:tcPr>
            <w:tcW w:w="1129" w:type="dxa"/>
          </w:tcPr>
          <w:p w14:paraId="562733B2" w14:textId="0DFB0A5C" w:rsidR="003C05F3" w:rsidRPr="0010275F" w:rsidRDefault="003C05F3" w:rsidP="003C05F3">
            <w:pPr>
              <w:spacing w:before="40" w:after="40"/>
              <w:jc w:val="center"/>
              <w:rPr>
                <w:bCs/>
                <w:sz w:val="26"/>
                <w:szCs w:val="26"/>
                <w:lang w:val="uz-Cyrl-UZ"/>
              </w:rPr>
            </w:pPr>
            <w:r w:rsidRPr="0010275F">
              <w:rPr>
                <w:bCs/>
                <w:sz w:val="26"/>
                <w:szCs w:val="26"/>
                <w:lang w:val="uz-Cyrl-UZ"/>
              </w:rPr>
              <w:lastRenderedPageBreak/>
              <w:t>2.15</w:t>
            </w:r>
          </w:p>
        </w:tc>
        <w:tc>
          <w:tcPr>
            <w:tcW w:w="9215" w:type="dxa"/>
          </w:tcPr>
          <w:p w14:paraId="38F70C61" w14:textId="72C9299C" w:rsidR="003C05F3" w:rsidRPr="0010275F" w:rsidRDefault="003C05F3" w:rsidP="003C05F3">
            <w:pPr>
              <w:spacing w:before="40" w:after="40"/>
              <w:ind w:firstLine="318"/>
              <w:jc w:val="both"/>
              <w:rPr>
                <w:bCs/>
                <w:sz w:val="26"/>
                <w:szCs w:val="26"/>
                <w:lang w:val="uz-Cyrl-UZ"/>
              </w:rPr>
            </w:pPr>
            <w:r w:rsidRPr="0010275F">
              <w:rPr>
                <w:sz w:val="26"/>
                <w:szCs w:val="26"/>
                <w:lang w:val="uz-Cyrl-UZ"/>
              </w:rPr>
              <w:t>Россия халқлар дўстлиги университети (РУДН) билан тузилган ҳамкорлик шартномасига асосан меҳнат мигрантларига рус тилига ўқитиш ҳамда Россия Федерациясида ишлаш учун рухсатнома олишга керак бўлган рус тили, Россия Федерацияси қонунчилиги ва тарихи бўйича тест саволларига тайёргарлик қилиш курсларини янада ривожлантириш чораларини кўриш.</w:t>
            </w:r>
          </w:p>
        </w:tc>
        <w:tc>
          <w:tcPr>
            <w:tcW w:w="1701" w:type="dxa"/>
          </w:tcPr>
          <w:p w14:paraId="78A2C179" w14:textId="2A4E3CBC" w:rsidR="003C05F3" w:rsidRPr="0010275F" w:rsidRDefault="003C05F3" w:rsidP="003C05F3">
            <w:pPr>
              <w:pStyle w:val="1"/>
              <w:spacing w:before="40" w:after="40"/>
              <w:rPr>
                <w:b w:val="0"/>
                <w:sz w:val="26"/>
                <w:szCs w:val="26"/>
                <w:lang w:val="uz-Cyrl-UZ"/>
              </w:rPr>
            </w:pPr>
            <w:r w:rsidRPr="0010275F">
              <w:rPr>
                <w:b w:val="0"/>
                <w:sz w:val="26"/>
                <w:szCs w:val="26"/>
                <w:lang w:val="uz-Cyrl-UZ"/>
              </w:rPr>
              <w:t>202</w:t>
            </w:r>
            <w:r w:rsidRPr="0010275F">
              <w:rPr>
                <w:b w:val="0"/>
                <w:sz w:val="26"/>
                <w:szCs w:val="26"/>
                <w:lang w:val="en-US"/>
              </w:rPr>
              <w:t>1</w:t>
            </w:r>
            <w:r w:rsidRPr="0010275F">
              <w:rPr>
                <w:b w:val="0"/>
                <w:sz w:val="26"/>
                <w:szCs w:val="26"/>
                <w:lang w:val="uz-Cyrl-UZ"/>
              </w:rPr>
              <w:t xml:space="preserve"> йил </w:t>
            </w:r>
            <w:r w:rsidRPr="0010275F">
              <w:rPr>
                <w:b w:val="0"/>
                <w:sz w:val="26"/>
                <w:szCs w:val="26"/>
                <w:lang w:val="uz-Cyrl-UZ"/>
              </w:rPr>
              <w:br/>
            </w:r>
            <w:r w:rsidRPr="0010275F">
              <w:rPr>
                <w:b w:val="0"/>
                <w:sz w:val="26"/>
                <w:szCs w:val="26"/>
                <w:lang w:val="en-US"/>
              </w:rPr>
              <w:t>IV-</w:t>
            </w:r>
            <w:r w:rsidRPr="0010275F">
              <w:rPr>
                <w:b w:val="0"/>
                <w:sz w:val="26"/>
                <w:szCs w:val="26"/>
                <w:lang w:val="uz-Cyrl-UZ"/>
              </w:rPr>
              <w:t>чорак</w:t>
            </w:r>
          </w:p>
        </w:tc>
        <w:tc>
          <w:tcPr>
            <w:tcW w:w="3832" w:type="dxa"/>
          </w:tcPr>
          <w:p w14:paraId="16E52FCD" w14:textId="3D4D0008"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Ташқи меҳнат миграцияси агентлигининг ҳудудий филиаллари</w:t>
            </w:r>
          </w:p>
        </w:tc>
      </w:tr>
      <w:tr w:rsidR="003C05F3" w:rsidRPr="0010275F" w14:paraId="24AECA31" w14:textId="77777777" w:rsidTr="00466D57">
        <w:trPr>
          <w:trHeight w:val="20"/>
          <w:jc w:val="center"/>
        </w:trPr>
        <w:tc>
          <w:tcPr>
            <w:tcW w:w="1129" w:type="dxa"/>
          </w:tcPr>
          <w:p w14:paraId="2F9BC9CE" w14:textId="4B7432F5" w:rsidR="003C05F3" w:rsidRPr="0010275F" w:rsidRDefault="003C05F3" w:rsidP="003C05F3">
            <w:pPr>
              <w:spacing w:before="40" w:after="40"/>
              <w:jc w:val="center"/>
              <w:rPr>
                <w:bCs/>
                <w:sz w:val="26"/>
                <w:szCs w:val="26"/>
                <w:lang w:val="uz-Cyrl-UZ"/>
              </w:rPr>
            </w:pPr>
            <w:r w:rsidRPr="0010275F">
              <w:rPr>
                <w:bCs/>
                <w:sz w:val="26"/>
                <w:szCs w:val="26"/>
                <w:lang w:val="uz-Cyrl-UZ"/>
              </w:rPr>
              <w:t>2.16</w:t>
            </w:r>
          </w:p>
        </w:tc>
        <w:tc>
          <w:tcPr>
            <w:tcW w:w="9215" w:type="dxa"/>
          </w:tcPr>
          <w:p w14:paraId="43D3CA21" w14:textId="77777777" w:rsidR="003C05F3" w:rsidRPr="0010275F" w:rsidRDefault="003C05F3" w:rsidP="003C05F3">
            <w:pPr>
              <w:pStyle w:val="111"/>
              <w:shd w:val="clear" w:color="auto" w:fill="auto"/>
              <w:spacing w:before="0" w:line="240" w:lineRule="auto"/>
              <w:ind w:firstLine="175"/>
              <w:jc w:val="both"/>
              <w:rPr>
                <w:rStyle w:val="11"/>
                <w:rFonts w:ascii="Times New Roman" w:hAnsi="Times New Roman" w:cs="Times New Roman"/>
                <w:sz w:val="26"/>
                <w:szCs w:val="26"/>
              </w:rPr>
            </w:pPr>
            <w:r w:rsidRPr="0010275F">
              <w:rPr>
                <w:rStyle w:val="11"/>
                <w:rFonts w:ascii="Times New Roman" w:hAnsi="Times New Roman" w:cs="Times New Roman"/>
                <w:sz w:val="26"/>
                <w:szCs w:val="26"/>
              </w:rPr>
              <w:t xml:space="preserve">Россия Федерациясида Ўзбекистон Республикаси фуқаролари учун </w:t>
            </w:r>
            <w:r w:rsidRPr="0010275F">
              <w:rPr>
                <w:rStyle w:val="11"/>
                <w:rFonts w:ascii="Times New Roman" w:hAnsi="Times New Roman" w:cs="Times New Roman"/>
                <w:sz w:val="26"/>
                <w:szCs w:val="26"/>
                <w:lang w:val="uz-Cyrl-UZ"/>
              </w:rPr>
              <w:t>касбга ва рус тилига ўқитиш</w:t>
            </w:r>
            <w:r w:rsidRPr="0010275F">
              <w:rPr>
                <w:rStyle w:val="11"/>
                <w:rFonts w:ascii="Times New Roman" w:hAnsi="Times New Roman" w:cs="Times New Roman"/>
                <w:sz w:val="26"/>
                <w:szCs w:val="26"/>
              </w:rPr>
              <w:t>ни ташкил этиш</w:t>
            </w:r>
            <w:r w:rsidRPr="0010275F">
              <w:rPr>
                <w:rStyle w:val="11"/>
                <w:rFonts w:ascii="Times New Roman" w:hAnsi="Times New Roman" w:cs="Times New Roman"/>
                <w:sz w:val="26"/>
                <w:szCs w:val="26"/>
                <w:lang w:val="uz-Cyrl-UZ"/>
              </w:rPr>
              <w:t>, бунда:</w:t>
            </w:r>
          </w:p>
          <w:p w14:paraId="2EFE27C2" w14:textId="77777777" w:rsidR="003C05F3" w:rsidRPr="0010275F" w:rsidRDefault="003C05F3" w:rsidP="003C05F3">
            <w:pPr>
              <w:pStyle w:val="111"/>
              <w:shd w:val="clear" w:color="auto" w:fill="auto"/>
              <w:spacing w:before="0" w:line="240" w:lineRule="auto"/>
              <w:ind w:firstLine="175"/>
              <w:jc w:val="both"/>
              <w:rPr>
                <w:rFonts w:ascii="Times New Roman" w:hAnsi="Times New Roman" w:cs="Times New Roman"/>
                <w:b w:val="0"/>
                <w:sz w:val="26"/>
                <w:szCs w:val="26"/>
              </w:rPr>
            </w:pPr>
            <w:r w:rsidRPr="0010275F">
              <w:rPr>
                <w:rStyle w:val="11"/>
                <w:rFonts w:ascii="Times New Roman" w:hAnsi="Times New Roman" w:cs="Times New Roman"/>
                <w:sz w:val="26"/>
                <w:szCs w:val="26"/>
                <w:lang w:val="uz-Cyrl-UZ"/>
              </w:rPr>
              <w:t>1</w:t>
            </w:r>
            <w:r w:rsidRPr="0010275F">
              <w:rPr>
                <w:rStyle w:val="11"/>
                <w:rFonts w:ascii="Times New Roman" w:hAnsi="Times New Roman" w:cs="Times New Roman"/>
                <w:sz w:val="26"/>
                <w:szCs w:val="26"/>
              </w:rPr>
              <w:t xml:space="preserve">. Касб-ҳунарга ва </w:t>
            </w:r>
            <w:r w:rsidRPr="0010275F">
              <w:rPr>
                <w:rStyle w:val="11"/>
                <w:rFonts w:ascii="Times New Roman" w:hAnsi="Times New Roman" w:cs="Times New Roman"/>
                <w:sz w:val="26"/>
                <w:szCs w:val="26"/>
                <w:lang w:val="uz-Cyrl-UZ"/>
              </w:rPr>
              <w:t>рус тилига ўқиш</w:t>
            </w:r>
            <w:r w:rsidRPr="0010275F">
              <w:rPr>
                <w:rStyle w:val="11"/>
                <w:rFonts w:ascii="Times New Roman" w:hAnsi="Times New Roman" w:cs="Times New Roman"/>
                <w:sz w:val="26"/>
                <w:szCs w:val="26"/>
              </w:rPr>
              <w:t xml:space="preserve"> истагини билдирган ўзбекистонлик меҳнат мигрантларини аниқлаш ва уларнинг рўйхатини тузиш.</w:t>
            </w:r>
          </w:p>
          <w:p w14:paraId="0699B895" w14:textId="67481A29" w:rsidR="003C05F3" w:rsidRPr="0010275F" w:rsidRDefault="003C05F3" w:rsidP="003C05F3">
            <w:pPr>
              <w:spacing w:before="40" w:after="40"/>
              <w:ind w:firstLine="318"/>
              <w:jc w:val="both"/>
              <w:rPr>
                <w:bCs/>
                <w:sz w:val="26"/>
                <w:szCs w:val="26"/>
                <w:lang w:val="uz-Cyrl-UZ"/>
              </w:rPr>
            </w:pPr>
            <w:r w:rsidRPr="0010275F">
              <w:rPr>
                <w:rStyle w:val="11"/>
                <w:rFonts w:ascii="Times New Roman" w:hAnsi="Times New Roman" w:cs="Times New Roman"/>
                <w:b w:val="0"/>
                <w:sz w:val="26"/>
                <w:szCs w:val="26"/>
                <w:lang w:val="uz-Cyrl-UZ"/>
              </w:rPr>
              <w:t>2</w:t>
            </w:r>
            <w:r w:rsidRPr="0010275F">
              <w:rPr>
                <w:rStyle w:val="11"/>
                <w:rFonts w:ascii="Times New Roman" w:hAnsi="Times New Roman" w:cs="Times New Roman"/>
                <w:b w:val="0"/>
                <w:sz w:val="26"/>
                <w:szCs w:val="26"/>
              </w:rPr>
              <w:t xml:space="preserve">. </w:t>
            </w:r>
            <w:r w:rsidRPr="0010275F">
              <w:rPr>
                <w:rStyle w:val="11"/>
                <w:rFonts w:ascii="Times New Roman" w:hAnsi="Times New Roman" w:cs="Times New Roman"/>
                <w:b w:val="0"/>
                <w:sz w:val="26"/>
                <w:szCs w:val="26"/>
                <w:lang w:val="uz-Cyrl-UZ"/>
              </w:rPr>
              <w:t>Шакллантирилган рўйхат асосида Ўзбекистон фуқароларини Россия ҳудудида касбга ва рус тилига ўқитиш</w:t>
            </w:r>
            <w:r w:rsidRPr="0010275F">
              <w:rPr>
                <w:rStyle w:val="11"/>
                <w:rFonts w:ascii="Times New Roman" w:hAnsi="Times New Roman" w:cs="Times New Roman"/>
                <w:b w:val="0"/>
                <w:sz w:val="26"/>
                <w:szCs w:val="26"/>
              </w:rPr>
              <w:t>ни ташкил этиш.</w:t>
            </w:r>
          </w:p>
        </w:tc>
        <w:tc>
          <w:tcPr>
            <w:tcW w:w="1701" w:type="dxa"/>
          </w:tcPr>
          <w:p w14:paraId="524AF050" w14:textId="54208B2F" w:rsidR="003C05F3" w:rsidRPr="0010275F" w:rsidRDefault="003C05F3" w:rsidP="003C05F3">
            <w:pPr>
              <w:pStyle w:val="1"/>
              <w:spacing w:before="40" w:after="40"/>
              <w:rPr>
                <w:b w:val="0"/>
                <w:sz w:val="26"/>
                <w:szCs w:val="26"/>
                <w:lang w:val="uz-Cyrl-UZ"/>
              </w:rPr>
            </w:pPr>
            <w:r w:rsidRPr="0010275F">
              <w:rPr>
                <w:rStyle w:val="11"/>
                <w:rFonts w:ascii="Times New Roman" w:hAnsi="Times New Roman" w:cs="Times New Roman"/>
                <w:sz w:val="26"/>
                <w:szCs w:val="26"/>
                <w:lang w:val="uz-Cyrl-UZ"/>
              </w:rPr>
              <w:t>доимий</w:t>
            </w:r>
          </w:p>
        </w:tc>
        <w:tc>
          <w:tcPr>
            <w:tcW w:w="3832" w:type="dxa"/>
          </w:tcPr>
          <w:p w14:paraId="1FF21225" w14:textId="6F0AD1B9" w:rsidR="003C05F3" w:rsidRPr="0010275F" w:rsidRDefault="003C05F3" w:rsidP="003C05F3">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 xml:space="preserve">Агентликнинг Москва шаҳридаги ваколатхонаси </w:t>
            </w:r>
          </w:p>
        </w:tc>
      </w:tr>
      <w:tr w:rsidR="00F73FF5" w:rsidRPr="001D4AD8" w14:paraId="3806F5FC" w14:textId="77777777" w:rsidTr="00F73FF5">
        <w:trPr>
          <w:trHeight w:val="20"/>
          <w:jc w:val="center"/>
        </w:trPr>
        <w:tc>
          <w:tcPr>
            <w:tcW w:w="1129" w:type="dxa"/>
            <w:shd w:val="clear" w:color="auto" w:fill="FBE4D5" w:themeFill="accent2" w:themeFillTint="33"/>
          </w:tcPr>
          <w:p w14:paraId="383FDBEB" w14:textId="1E13507A" w:rsidR="00F73FF5" w:rsidRPr="0010275F" w:rsidRDefault="00F73FF5" w:rsidP="00F73FF5">
            <w:pPr>
              <w:spacing w:before="40" w:after="40"/>
              <w:jc w:val="center"/>
              <w:rPr>
                <w:bCs/>
                <w:sz w:val="26"/>
                <w:szCs w:val="26"/>
                <w:lang w:val="uz-Cyrl-UZ"/>
              </w:rPr>
            </w:pPr>
            <w:r w:rsidRPr="0010275F">
              <w:rPr>
                <w:b/>
                <w:sz w:val="26"/>
                <w:szCs w:val="26"/>
                <w:lang w:val="uz-Cyrl-UZ"/>
              </w:rPr>
              <w:t>3</w:t>
            </w:r>
          </w:p>
        </w:tc>
        <w:tc>
          <w:tcPr>
            <w:tcW w:w="14748" w:type="dxa"/>
            <w:gridSpan w:val="3"/>
            <w:shd w:val="clear" w:color="auto" w:fill="FBE4D5" w:themeFill="accent2" w:themeFillTint="33"/>
          </w:tcPr>
          <w:p w14:paraId="5E8F3C3E" w14:textId="66031443" w:rsidR="00F73FF5" w:rsidRPr="0010275F" w:rsidRDefault="00F73FF5" w:rsidP="00F73FF5">
            <w:pPr>
              <w:spacing w:before="40" w:after="40"/>
              <w:jc w:val="center"/>
              <w:rPr>
                <w:sz w:val="26"/>
                <w:szCs w:val="26"/>
                <w:lang w:val="uz-Cyrl-UZ"/>
              </w:rPr>
            </w:pPr>
            <w:r w:rsidRPr="0010275F">
              <w:rPr>
                <w:b/>
                <w:sz w:val="26"/>
                <w:szCs w:val="26"/>
                <w:lang w:val="uz-Cyrl-UZ"/>
              </w:rPr>
              <w:t>Хорижда фуқароларни ишга жойлаштириш жараёнларини мувофиқлаштириш</w:t>
            </w:r>
          </w:p>
        </w:tc>
      </w:tr>
      <w:tr w:rsidR="00F73FF5" w:rsidRPr="001D4AD8" w14:paraId="785CD1BD" w14:textId="77777777" w:rsidTr="00466D57">
        <w:trPr>
          <w:trHeight w:val="20"/>
          <w:jc w:val="center"/>
        </w:trPr>
        <w:tc>
          <w:tcPr>
            <w:tcW w:w="1129" w:type="dxa"/>
          </w:tcPr>
          <w:p w14:paraId="06786117" w14:textId="09E6E966" w:rsidR="00F73FF5" w:rsidRPr="0010275F" w:rsidRDefault="00F73FF5" w:rsidP="00F73FF5">
            <w:pPr>
              <w:spacing w:before="40" w:after="40"/>
              <w:jc w:val="center"/>
              <w:rPr>
                <w:bCs/>
                <w:sz w:val="26"/>
                <w:szCs w:val="26"/>
                <w:lang w:val="uz-Cyrl-UZ"/>
              </w:rPr>
            </w:pPr>
            <w:r w:rsidRPr="0010275F">
              <w:rPr>
                <w:bCs/>
                <w:sz w:val="26"/>
                <w:szCs w:val="26"/>
                <w:lang w:val="uz-Cyrl-UZ"/>
              </w:rPr>
              <w:t>3.1</w:t>
            </w:r>
          </w:p>
        </w:tc>
        <w:tc>
          <w:tcPr>
            <w:tcW w:w="9215" w:type="dxa"/>
          </w:tcPr>
          <w:p w14:paraId="7A949EC1" w14:textId="77777777" w:rsidR="00F73FF5" w:rsidRPr="0010275F" w:rsidRDefault="00F73FF5" w:rsidP="00F73FF5">
            <w:pPr>
              <w:ind w:right="-25" w:firstLine="170"/>
              <w:jc w:val="both"/>
              <w:rPr>
                <w:sz w:val="26"/>
                <w:szCs w:val="26"/>
                <w:lang w:val="uz-Cyrl-UZ"/>
              </w:rPr>
            </w:pPr>
            <w:r w:rsidRPr="0010275F">
              <w:rPr>
                <w:sz w:val="26"/>
                <w:szCs w:val="26"/>
                <w:lang w:val="uz-Cyrl-UZ"/>
              </w:rPr>
              <w:t>Хорижий иш берувчилар билан тузилган келишувларга асосан хорижга фуқароларни ишга юбориш.</w:t>
            </w:r>
          </w:p>
          <w:p w14:paraId="53315CE9" w14:textId="329B54DD" w:rsidR="00F73FF5" w:rsidRPr="0010275F" w:rsidRDefault="00F73FF5" w:rsidP="00F73FF5">
            <w:pPr>
              <w:spacing w:before="40" w:after="40"/>
              <w:ind w:firstLine="318"/>
              <w:jc w:val="both"/>
              <w:rPr>
                <w:bCs/>
                <w:sz w:val="26"/>
                <w:szCs w:val="26"/>
                <w:lang w:val="uz-Cyrl-UZ"/>
              </w:rPr>
            </w:pPr>
            <w:r w:rsidRPr="0010275F">
              <w:rPr>
                <w:sz w:val="26"/>
                <w:szCs w:val="26"/>
                <w:lang w:val="uz-Cyrl-UZ"/>
              </w:rPr>
              <w:t>Бунда, ҳудудларда ташкил этилган "Ишга марҳамат" мономарказлари ва касб-ҳунарга ўқитиш марказларида тегишли соҳа йўналиши бўйича тайёрланган фуқароларни жалб қилишга алоҳида эътибор қаратиш.</w:t>
            </w:r>
          </w:p>
        </w:tc>
        <w:tc>
          <w:tcPr>
            <w:tcW w:w="1701" w:type="dxa"/>
          </w:tcPr>
          <w:p w14:paraId="27C64145" w14:textId="0C137AC7"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7BC2B9BF" w14:textId="65F66C1D"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D4AD8" w14:paraId="5BD5DA6E" w14:textId="77777777" w:rsidTr="00466D57">
        <w:trPr>
          <w:trHeight w:val="20"/>
          <w:jc w:val="center"/>
        </w:trPr>
        <w:tc>
          <w:tcPr>
            <w:tcW w:w="1129" w:type="dxa"/>
          </w:tcPr>
          <w:p w14:paraId="17CCE201" w14:textId="2EB12FF8" w:rsidR="00F73FF5" w:rsidRPr="0010275F" w:rsidRDefault="00F73FF5" w:rsidP="00F73FF5">
            <w:pPr>
              <w:spacing w:before="40" w:after="40"/>
              <w:jc w:val="center"/>
              <w:rPr>
                <w:bCs/>
                <w:sz w:val="26"/>
                <w:szCs w:val="26"/>
                <w:lang w:val="uz-Cyrl-UZ"/>
              </w:rPr>
            </w:pPr>
            <w:r w:rsidRPr="0010275F">
              <w:rPr>
                <w:bCs/>
                <w:sz w:val="26"/>
                <w:szCs w:val="26"/>
                <w:lang w:val="uz-Cyrl-UZ"/>
              </w:rPr>
              <w:t>3.2</w:t>
            </w:r>
          </w:p>
        </w:tc>
        <w:tc>
          <w:tcPr>
            <w:tcW w:w="9215" w:type="dxa"/>
          </w:tcPr>
          <w:p w14:paraId="2A06EF45" w14:textId="5E8A0493" w:rsidR="00F73FF5" w:rsidRPr="0010275F" w:rsidRDefault="00F73FF5" w:rsidP="00F73FF5">
            <w:pPr>
              <w:spacing w:before="40" w:after="40"/>
              <w:ind w:firstLine="318"/>
              <w:jc w:val="both"/>
              <w:rPr>
                <w:bCs/>
                <w:sz w:val="26"/>
                <w:szCs w:val="26"/>
                <w:lang w:val="uz-Cyrl-UZ"/>
              </w:rPr>
            </w:pPr>
            <w:r w:rsidRPr="0010275F">
              <w:rPr>
                <w:sz w:val="26"/>
                <w:szCs w:val="26"/>
                <w:lang w:val="uz-Cyrl-UZ"/>
              </w:rPr>
              <w:t>2019 йил март ойидаги БААга олий даражадаги ташриф давомида имзоланган Ўзбекистон Республикаси Ҳукумати ва БАА Ҳукумати ўртасида меҳнат ресурслари соҳасидаги ҳамкорлик тўғрисидаги баённоманинг асосий мазмуни, яъни ўзбек меҳнат мигрантларини ташкиллаштирилган ҳолда юборишни жадаллаштириш</w:t>
            </w:r>
          </w:p>
        </w:tc>
        <w:tc>
          <w:tcPr>
            <w:tcW w:w="1701" w:type="dxa"/>
          </w:tcPr>
          <w:p w14:paraId="6715F8AA" w14:textId="6FDE602E" w:rsidR="00F73FF5" w:rsidRPr="0010275F" w:rsidRDefault="00F73FF5" w:rsidP="00F73FF5">
            <w:pPr>
              <w:pStyle w:val="1"/>
              <w:spacing w:before="40" w:after="40"/>
              <w:rPr>
                <w:b w:val="0"/>
                <w:sz w:val="26"/>
                <w:szCs w:val="26"/>
                <w:lang w:val="uz-Cyrl-UZ"/>
              </w:rPr>
            </w:pPr>
            <w:r w:rsidRPr="0010275F">
              <w:rPr>
                <w:rStyle w:val="2105pt"/>
                <w:rFonts w:ascii="Times New Roman" w:hAnsi="Times New Roman" w:cs="Times New Roman"/>
                <w:b w:val="0"/>
                <w:sz w:val="26"/>
                <w:szCs w:val="26"/>
              </w:rPr>
              <w:t>2021 йил</w:t>
            </w:r>
            <w:r w:rsidRPr="0010275F">
              <w:rPr>
                <w:rStyle w:val="2105pt"/>
                <w:rFonts w:ascii="Times New Roman" w:hAnsi="Times New Roman" w:cs="Times New Roman"/>
                <w:b w:val="0"/>
                <w:sz w:val="26"/>
                <w:szCs w:val="26"/>
              </w:rPr>
              <w:br/>
            </w:r>
            <w:r w:rsidRPr="0010275F">
              <w:rPr>
                <w:rStyle w:val="2105pt"/>
                <w:rFonts w:ascii="Times New Roman" w:hAnsi="Times New Roman" w:cs="Times New Roman"/>
                <w:b w:val="0"/>
                <w:sz w:val="26"/>
                <w:szCs w:val="26"/>
                <w:lang w:val="uz-Cyrl-UZ"/>
              </w:rPr>
              <w:t>июнь</w:t>
            </w:r>
          </w:p>
        </w:tc>
        <w:tc>
          <w:tcPr>
            <w:tcW w:w="3832" w:type="dxa"/>
          </w:tcPr>
          <w:p w14:paraId="50F1805A" w14:textId="429D011D"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0275F" w14:paraId="6531F64A" w14:textId="77777777" w:rsidTr="00466D57">
        <w:trPr>
          <w:trHeight w:val="20"/>
          <w:jc w:val="center"/>
        </w:trPr>
        <w:tc>
          <w:tcPr>
            <w:tcW w:w="1129" w:type="dxa"/>
          </w:tcPr>
          <w:p w14:paraId="3AC3C4F9" w14:textId="03BEA498" w:rsidR="00F73FF5" w:rsidRPr="0010275F" w:rsidRDefault="00F73FF5" w:rsidP="00F73FF5">
            <w:pPr>
              <w:spacing w:before="40" w:after="40"/>
              <w:jc w:val="center"/>
              <w:rPr>
                <w:bCs/>
                <w:sz w:val="26"/>
                <w:szCs w:val="26"/>
                <w:lang w:val="uz-Cyrl-UZ"/>
              </w:rPr>
            </w:pPr>
            <w:r w:rsidRPr="0010275F">
              <w:rPr>
                <w:bCs/>
                <w:sz w:val="26"/>
                <w:szCs w:val="26"/>
                <w:lang w:val="uz-Cyrl-UZ"/>
              </w:rPr>
              <w:t>3.3</w:t>
            </w:r>
          </w:p>
        </w:tc>
        <w:tc>
          <w:tcPr>
            <w:tcW w:w="9215" w:type="dxa"/>
          </w:tcPr>
          <w:p w14:paraId="43BD136A" w14:textId="77777777" w:rsidR="00F73FF5" w:rsidRPr="0010275F" w:rsidRDefault="00F73FF5" w:rsidP="00F73FF5">
            <w:pPr>
              <w:ind w:firstLine="332"/>
              <w:jc w:val="both"/>
              <w:rPr>
                <w:sz w:val="26"/>
                <w:szCs w:val="26"/>
                <w:lang w:val="uz-Cyrl-UZ"/>
              </w:rPr>
            </w:pPr>
            <w:r w:rsidRPr="0010275F">
              <w:rPr>
                <w:sz w:val="26"/>
                <w:szCs w:val="26"/>
                <w:lang w:val="uz-Cyrl-UZ"/>
              </w:rPr>
              <w:t xml:space="preserve">Шартнома лойихалари келган номзодларга хабарнома жўнатиш, хужжатларни қабул қилиш, расмийлаштириш, ўқитиш ва кўниктириш, жўнаб кетгунга қадар кетган муддатларни тахлил қилиш, виза анкетаси ва тасдиқномасини расмийлаштириш, номзодларни ишга жўнатишгача бўлган комплекс жараёнларни амалга ошириб бориш. </w:t>
            </w:r>
          </w:p>
          <w:p w14:paraId="036853A9" w14:textId="479EAC30" w:rsidR="00F73FF5" w:rsidRPr="0010275F" w:rsidRDefault="00F73FF5" w:rsidP="00F73FF5">
            <w:pPr>
              <w:spacing w:before="40" w:after="40"/>
              <w:ind w:firstLine="318"/>
              <w:jc w:val="both"/>
              <w:rPr>
                <w:bCs/>
                <w:sz w:val="26"/>
                <w:szCs w:val="26"/>
                <w:lang w:val="uz-Cyrl-UZ"/>
              </w:rPr>
            </w:pPr>
            <w:r w:rsidRPr="0010275F">
              <w:rPr>
                <w:sz w:val="26"/>
                <w:szCs w:val="26"/>
                <w:lang w:val="uz-Cyrl-UZ"/>
              </w:rPr>
              <w:t>Корея Республикасига ташкилий тартибда ишга жойлаштирилган номзодлар статистикасини юритиб бориш.</w:t>
            </w:r>
          </w:p>
        </w:tc>
        <w:tc>
          <w:tcPr>
            <w:tcW w:w="1701" w:type="dxa"/>
          </w:tcPr>
          <w:p w14:paraId="545E2DA5" w14:textId="2D408FBF" w:rsidR="00F73FF5" w:rsidRPr="0010275F" w:rsidRDefault="00F73FF5" w:rsidP="00F73FF5">
            <w:pPr>
              <w:pStyle w:val="1"/>
              <w:spacing w:before="40" w:after="40"/>
              <w:rPr>
                <w:b w:val="0"/>
                <w:sz w:val="26"/>
                <w:szCs w:val="26"/>
                <w:lang w:val="uz-Cyrl-UZ"/>
              </w:rPr>
            </w:pPr>
            <w:r w:rsidRPr="0010275F">
              <w:rPr>
                <w:b w:val="0"/>
                <w:sz w:val="26"/>
                <w:szCs w:val="26"/>
              </w:rPr>
              <w:t>доимий</w:t>
            </w:r>
          </w:p>
        </w:tc>
        <w:tc>
          <w:tcPr>
            <w:tcW w:w="3832" w:type="dxa"/>
          </w:tcPr>
          <w:p w14:paraId="3C09F612" w14:textId="30925F9A"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74165DA0" w14:textId="77777777" w:rsidTr="00466D57">
        <w:trPr>
          <w:trHeight w:val="20"/>
          <w:jc w:val="center"/>
        </w:trPr>
        <w:tc>
          <w:tcPr>
            <w:tcW w:w="1129" w:type="dxa"/>
          </w:tcPr>
          <w:p w14:paraId="1B22BAEF" w14:textId="7F6BEC43"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3.4</w:t>
            </w:r>
          </w:p>
        </w:tc>
        <w:tc>
          <w:tcPr>
            <w:tcW w:w="9215" w:type="dxa"/>
          </w:tcPr>
          <w:p w14:paraId="1E6A1447" w14:textId="6A53BEE6" w:rsidR="00F73FF5" w:rsidRPr="0010275F" w:rsidRDefault="00F73FF5" w:rsidP="00F73FF5">
            <w:pPr>
              <w:spacing w:before="40" w:after="40"/>
              <w:ind w:firstLine="318"/>
              <w:jc w:val="both"/>
              <w:rPr>
                <w:bCs/>
                <w:sz w:val="26"/>
                <w:szCs w:val="26"/>
                <w:lang w:val="uz-Cyrl-UZ"/>
              </w:rPr>
            </w:pPr>
            <w:r w:rsidRPr="0010275F">
              <w:rPr>
                <w:sz w:val="26"/>
                <w:szCs w:val="26"/>
                <w:lang w:val="uz-Cyrl-UZ"/>
              </w:rPr>
              <w:t>Фуқароларни Корея Республикасига вақтинчалик меҳнат фаолиятини амалга ошириш учун ташкилий жўнатиш.</w:t>
            </w:r>
          </w:p>
        </w:tc>
        <w:tc>
          <w:tcPr>
            <w:tcW w:w="1701" w:type="dxa"/>
          </w:tcPr>
          <w:p w14:paraId="6698BD22" w14:textId="29CF6170" w:rsidR="00F73FF5" w:rsidRPr="0010275F" w:rsidRDefault="00F73FF5" w:rsidP="00F73FF5">
            <w:pPr>
              <w:pStyle w:val="1"/>
              <w:spacing w:before="40" w:after="40"/>
              <w:rPr>
                <w:b w:val="0"/>
                <w:sz w:val="26"/>
                <w:szCs w:val="26"/>
                <w:lang w:val="uz-Cyrl-UZ"/>
              </w:rPr>
            </w:pPr>
            <w:r w:rsidRPr="0010275F">
              <w:rPr>
                <w:b w:val="0"/>
                <w:sz w:val="26"/>
                <w:szCs w:val="26"/>
                <w:lang w:val="uz-Cyrl-UZ"/>
              </w:rPr>
              <w:t>2021 йил</w:t>
            </w:r>
            <w:r w:rsidRPr="0010275F">
              <w:rPr>
                <w:b w:val="0"/>
                <w:sz w:val="26"/>
                <w:szCs w:val="26"/>
                <w:lang w:val="uz-Cyrl-UZ"/>
              </w:rPr>
              <w:br/>
              <w:t>доимий</w:t>
            </w:r>
          </w:p>
        </w:tc>
        <w:tc>
          <w:tcPr>
            <w:tcW w:w="3832" w:type="dxa"/>
          </w:tcPr>
          <w:p w14:paraId="0C9CBD49" w14:textId="2E8DE757"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67657901" w14:textId="77777777" w:rsidTr="00466D57">
        <w:trPr>
          <w:trHeight w:val="20"/>
          <w:jc w:val="center"/>
        </w:trPr>
        <w:tc>
          <w:tcPr>
            <w:tcW w:w="1129" w:type="dxa"/>
          </w:tcPr>
          <w:p w14:paraId="50A3394B" w14:textId="235C2987" w:rsidR="00F73FF5" w:rsidRPr="0010275F" w:rsidRDefault="00F73FF5" w:rsidP="00F73FF5">
            <w:pPr>
              <w:spacing w:before="40" w:after="40"/>
              <w:jc w:val="center"/>
              <w:rPr>
                <w:bCs/>
                <w:sz w:val="26"/>
                <w:szCs w:val="26"/>
                <w:lang w:val="uz-Cyrl-UZ"/>
              </w:rPr>
            </w:pPr>
            <w:r w:rsidRPr="0010275F">
              <w:rPr>
                <w:bCs/>
                <w:sz w:val="26"/>
                <w:szCs w:val="26"/>
                <w:lang w:val="uz-Cyrl-UZ"/>
              </w:rPr>
              <w:t>3.5</w:t>
            </w:r>
          </w:p>
        </w:tc>
        <w:tc>
          <w:tcPr>
            <w:tcW w:w="9215" w:type="dxa"/>
          </w:tcPr>
          <w:p w14:paraId="21B1D3BF" w14:textId="77777777" w:rsidR="00F73FF5" w:rsidRPr="0010275F" w:rsidRDefault="00F73FF5" w:rsidP="00F73FF5">
            <w:pPr>
              <w:ind w:firstLine="252"/>
              <w:jc w:val="both"/>
              <w:rPr>
                <w:sz w:val="26"/>
                <w:szCs w:val="26"/>
                <w:lang w:val="uz-Cyrl-UZ"/>
              </w:rPr>
            </w:pPr>
            <w:r w:rsidRPr="0010275F">
              <w:rPr>
                <w:sz w:val="26"/>
                <w:szCs w:val="26"/>
                <w:lang w:val="uz-Cyrl-UZ"/>
              </w:rPr>
              <w:t>Кореяда вақтинчалик меҳнат фаолиятини амалга ошираётган Ўзбекистон фуқароларининг имижини кўтариш, иш берувчилар томонидан уларнинг ҳуқуқлари ва қонуний манфаатлари бузилишининг олдини олиш, шунингдек, Корея Республикасида ноқонуний бўлишнинг салбий оқибатларини кенг жамоатчиликка ёритиб бориш. Бунда:</w:t>
            </w:r>
          </w:p>
          <w:p w14:paraId="3E15069A" w14:textId="77777777" w:rsidR="00F73FF5" w:rsidRPr="0010275F" w:rsidRDefault="00F73FF5" w:rsidP="00F73FF5">
            <w:pPr>
              <w:ind w:firstLine="252"/>
              <w:jc w:val="both"/>
              <w:rPr>
                <w:sz w:val="26"/>
                <w:szCs w:val="26"/>
                <w:lang w:val="uz-Cyrl-UZ"/>
              </w:rPr>
            </w:pPr>
            <w:r w:rsidRPr="0010275F">
              <w:rPr>
                <w:sz w:val="26"/>
                <w:szCs w:val="26"/>
                <w:lang w:val="uz-Cyrl-UZ"/>
              </w:rPr>
              <w:t xml:space="preserve">1. Меҳнат мигрантлари фаолиятида дуч келадиган муаммоларни ўрганиш. </w:t>
            </w:r>
          </w:p>
          <w:p w14:paraId="47AB0EF9" w14:textId="77777777" w:rsidR="00F73FF5" w:rsidRPr="0010275F" w:rsidRDefault="00F73FF5" w:rsidP="00F73FF5">
            <w:pPr>
              <w:ind w:firstLine="252"/>
              <w:jc w:val="both"/>
              <w:rPr>
                <w:sz w:val="26"/>
                <w:szCs w:val="26"/>
                <w:lang w:val="uz-Cyrl-UZ"/>
              </w:rPr>
            </w:pPr>
            <w:r w:rsidRPr="0010275F">
              <w:rPr>
                <w:sz w:val="26"/>
                <w:szCs w:val="26"/>
                <w:lang w:val="uz-Cyrl-UZ"/>
              </w:rPr>
              <w:t xml:space="preserve">2. Меҳнат мигрантларининг ҳуқуқ ва манфаатларини бузилганлик ҳолати юзасидан мониторинг олиб бориш. </w:t>
            </w:r>
          </w:p>
          <w:p w14:paraId="086A35CF" w14:textId="77777777" w:rsidR="00F73FF5" w:rsidRPr="0010275F" w:rsidRDefault="00F73FF5" w:rsidP="00F73FF5">
            <w:pPr>
              <w:ind w:firstLine="252"/>
              <w:jc w:val="both"/>
              <w:rPr>
                <w:sz w:val="26"/>
                <w:szCs w:val="26"/>
                <w:lang w:val="uz-Cyrl-UZ"/>
              </w:rPr>
            </w:pPr>
            <w:r w:rsidRPr="0010275F">
              <w:rPr>
                <w:sz w:val="26"/>
                <w:szCs w:val="26"/>
                <w:lang w:val="uz-Cyrl-UZ"/>
              </w:rPr>
              <w:t xml:space="preserve">3. Элчихона ва Ваколатхона томонидан ташкил этилган ватандошлар билан учрашувлар ва тадбирларга кенг оммани жалб қилиш. </w:t>
            </w:r>
          </w:p>
          <w:p w14:paraId="6D9F0762" w14:textId="77777777" w:rsidR="00F73FF5" w:rsidRPr="0010275F" w:rsidRDefault="00F73FF5" w:rsidP="00F73FF5">
            <w:pPr>
              <w:ind w:firstLine="252"/>
              <w:jc w:val="both"/>
              <w:rPr>
                <w:sz w:val="26"/>
                <w:szCs w:val="26"/>
                <w:lang w:val="uz-Cyrl-UZ"/>
              </w:rPr>
            </w:pPr>
            <w:r w:rsidRPr="0010275F">
              <w:rPr>
                <w:sz w:val="26"/>
                <w:szCs w:val="26"/>
                <w:lang w:val="uz-Cyrl-UZ"/>
              </w:rPr>
              <w:t xml:space="preserve">4. Масалага оид информацион буклет ва флаерларни тайёрлаш. </w:t>
            </w:r>
          </w:p>
          <w:p w14:paraId="08EB3BDB" w14:textId="77777777" w:rsidR="00F73FF5" w:rsidRPr="0010275F" w:rsidRDefault="00F73FF5" w:rsidP="00F73FF5">
            <w:pPr>
              <w:ind w:firstLine="252"/>
              <w:jc w:val="both"/>
              <w:rPr>
                <w:sz w:val="26"/>
                <w:szCs w:val="26"/>
                <w:lang w:val="uz-Cyrl-UZ"/>
              </w:rPr>
            </w:pPr>
            <w:r w:rsidRPr="0010275F">
              <w:rPr>
                <w:sz w:val="26"/>
                <w:szCs w:val="26"/>
                <w:lang w:val="uz-Cyrl-UZ"/>
              </w:rPr>
              <w:t xml:space="preserve">5. Интернетдаги ижтимоий тармоқлар ва бошқа ОАВ орқали масалага оид маълумотларни ёритиб бориш. </w:t>
            </w:r>
          </w:p>
          <w:p w14:paraId="20D9C0A0" w14:textId="436400C6" w:rsidR="00F73FF5" w:rsidRPr="0010275F" w:rsidRDefault="00F73FF5" w:rsidP="00F73FF5">
            <w:pPr>
              <w:spacing w:before="40" w:after="40"/>
              <w:ind w:firstLine="318"/>
              <w:jc w:val="both"/>
              <w:rPr>
                <w:bCs/>
                <w:sz w:val="26"/>
                <w:szCs w:val="26"/>
                <w:lang w:val="uz-Cyrl-UZ"/>
              </w:rPr>
            </w:pPr>
            <w:r w:rsidRPr="0010275F">
              <w:rPr>
                <w:sz w:val="26"/>
                <w:szCs w:val="26"/>
                <w:lang w:val="uz-Cyrl-UZ"/>
              </w:rPr>
              <w:t>6. Учрашув ва тадбирлар давомида иштирокчиларни ижтимоий рағбатлантириш, фаол фуқароларга моддий рағбат ва ташаккурномалар тақдим этиш.</w:t>
            </w:r>
          </w:p>
        </w:tc>
        <w:tc>
          <w:tcPr>
            <w:tcW w:w="1701" w:type="dxa"/>
          </w:tcPr>
          <w:p w14:paraId="5CBF6D73" w14:textId="6E7E78F4" w:rsidR="00F73FF5" w:rsidRPr="0010275F" w:rsidRDefault="00F73FF5" w:rsidP="00F73FF5">
            <w:pPr>
              <w:pStyle w:val="1"/>
              <w:spacing w:before="40" w:after="40"/>
              <w:rPr>
                <w:b w:val="0"/>
                <w:sz w:val="26"/>
                <w:szCs w:val="26"/>
                <w:lang w:val="uz-Cyrl-UZ"/>
              </w:rPr>
            </w:pPr>
            <w:r w:rsidRPr="0010275F">
              <w:rPr>
                <w:b w:val="0"/>
                <w:sz w:val="26"/>
                <w:szCs w:val="26"/>
                <w:lang w:val="uz-Cyrl-UZ"/>
              </w:rPr>
              <w:t>2021 йил</w:t>
            </w:r>
            <w:r w:rsidRPr="0010275F">
              <w:rPr>
                <w:b w:val="0"/>
                <w:sz w:val="26"/>
                <w:szCs w:val="26"/>
                <w:lang w:val="uz-Cyrl-UZ"/>
              </w:rPr>
              <w:br/>
            </w:r>
            <w:r w:rsidRPr="0010275F">
              <w:rPr>
                <w:rFonts w:eastAsiaTheme="minorEastAsia"/>
                <w:b w:val="0"/>
                <w:sz w:val="26"/>
                <w:szCs w:val="26"/>
                <w:lang w:val="en-US" w:eastAsia="ko-KR"/>
              </w:rPr>
              <w:t>IV</w:t>
            </w:r>
            <w:r w:rsidRPr="0010275F">
              <w:rPr>
                <w:rFonts w:eastAsiaTheme="minorEastAsia"/>
                <w:b w:val="0"/>
                <w:sz w:val="26"/>
                <w:szCs w:val="26"/>
                <w:lang w:val="uz-Cyrl-UZ" w:eastAsia="ko-KR"/>
              </w:rPr>
              <w:t xml:space="preserve"> чорак</w:t>
            </w:r>
          </w:p>
        </w:tc>
        <w:tc>
          <w:tcPr>
            <w:tcW w:w="3832" w:type="dxa"/>
          </w:tcPr>
          <w:p w14:paraId="04F31E5B" w14:textId="403AF434" w:rsidR="00F73FF5" w:rsidRPr="0010275F" w:rsidRDefault="00F73FF5" w:rsidP="00F73FF5">
            <w:pPr>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p w14:paraId="36D6BEE0" w14:textId="7DE04A51" w:rsidR="00F73FF5" w:rsidRPr="0010275F" w:rsidRDefault="00F73FF5" w:rsidP="00F73FF5">
            <w:pPr>
              <w:spacing w:before="40" w:after="40"/>
              <w:jc w:val="center"/>
              <w:rPr>
                <w:sz w:val="26"/>
                <w:szCs w:val="26"/>
                <w:lang w:val="uz-Cyrl-UZ"/>
              </w:rPr>
            </w:pPr>
            <w:r w:rsidRPr="0010275F">
              <w:rPr>
                <w:sz w:val="26"/>
                <w:szCs w:val="26"/>
                <w:lang w:val="uz-Cyrl-UZ"/>
              </w:rPr>
              <w:t>Агентликнинг Кванджу шаҳридаги ваколатхонаси</w:t>
            </w:r>
          </w:p>
        </w:tc>
      </w:tr>
      <w:tr w:rsidR="00F73FF5" w:rsidRPr="001D4AD8" w14:paraId="035FF662" w14:textId="77777777" w:rsidTr="00466D57">
        <w:trPr>
          <w:trHeight w:val="20"/>
          <w:jc w:val="center"/>
        </w:trPr>
        <w:tc>
          <w:tcPr>
            <w:tcW w:w="1129" w:type="dxa"/>
          </w:tcPr>
          <w:p w14:paraId="69575731" w14:textId="20900DA6" w:rsidR="00F73FF5" w:rsidRPr="0010275F" w:rsidRDefault="00F73FF5" w:rsidP="00F73FF5">
            <w:pPr>
              <w:spacing w:before="40" w:after="40"/>
              <w:jc w:val="center"/>
              <w:rPr>
                <w:bCs/>
                <w:sz w:val="26"/>
                <w:szCs w:val="26"/>
                <w:lang w:val="uz-Cyrl-UZ"/>
              </w:rPr>
            </w:pPr>
            <w:r w:rsidRPr="0010275F">
              <w:rPr>
                <w:bCs/>
                <w:sz w:val="26"/>
                <w:szCs w:val="26"/>
                <w:lang w:val="uz-Cyrl-UZ"/>
              </w:rPr>
              <w:t>3.6</w:t>
            </w:r>
          </w:p>
        </w:tc>
        <w:tc>
          <w:tcPr>
            <w:tcW w:w="9215" w:type="dxa"/>
          </w:tcPr>
          <w:p w14:paraId="51685579" w14:textId="77777777" w:rsidR="00F73FF5" w:rsidRPr="0010275F" w:rsidRDefault="00F73FF5" w:rsidP="00F73FF5">
            <w:pPr>
              <w:ind w:firstLine="175"/>
              <w:jc w:val="both"/>
              <w:rPr>
                <w:sz w:val="26"/>
                <w:szCs w:val="26"/>
                <w:lang w:val="uz-Cyrl-UZ"/>
              </w:rPr>
            </w:pPr>
            <w:r w:rsidRPr="0010275F">
              <w:rPr>
                <w:sz w:val="26"/>
                <w:szCs w:val="26"/>
                <w:lang w:val="uz-Cyrl-UZ"/>
              </w:rPr>
              <w:t>Меҳнат миграциясига кетаётган фуқароларнинг ҳаёти ва соғлиғига бўлган хатарларни суғурта қилишни кенгайтириш, бунда:</w:t>
            </w:r>
          </w:p>
          <w:p w14:paraId="2AA3D754" w14:textId="77777777" w:rsidR="00F73FF5" w:rsidRPr="0010275F" w:rsidRDefault="00F73FF5" w:rsidP="00F73FF5">
            <w:pPr>
              <w:ind w:firstLine="175"/>
              <w:jc w:val="both"/>
              <w:rPr>
                <w:sz w:val="26"/>
                <w:szCs w:val="26"/>
                <w:lang w:val="uz-Cyrl-UZ"/>
              </w:rPr>
            </w:pPr>
            <w:r w:rsidRPr="0010275F">
              <w:rPr>
                <w:sz w:val="26"/>
                <w:szCs w:val="26"/>
                <w:lang w:val="uz-Cyrl-UZ"/>
              </w:rPr>
              <w:t>1. Хорижга ташкиллаштирилган меҳнат миграциясига чиқиб кетаётган ва “labor-migration” дастурий мажмуасида рўйхатга олинган фуқароларга ҳаёти ва соғлиғини суғурталаш учун суғурта полислари тўловларини қоплаш учун субсидиялар ажратилиши ҳисобини юритиш.</w:t>
            </w:r>
          </w:p>
          <w:p w14:paraId="56B8D6D4" w14:textId="6A887938" w:rsidR="00F73FF5" w:rsidRPr="0010275F" w:rsidRDefault="00F73FF5" w:rsidP="00F73FF5">
            <w:pPr>
              <w:spacing w:before="40" w:after="40"/>
              <w:ind w:firstLine="318"/>
              <w:jc w:val="both"/>
              <w:rPr>
                <w:bCs/>
                <w:sz w:val="26"/>
                <w:szCs w:val="26"/>
                <w:lang w:val="uz-Cyrl-UZ"/>
              </w:rPr>
            </w:pPr>
            <w:r w:rsidRPr="0010275F">
              <w:rPr>
                <w:sz w:val="26"/>
                <w:szCs w:val="26"/>
                <w:lang w:val="uz-Cyrl-UZ"/>
              </w:rPr>
              <w:t>2. Хорижга кетаётган фуқароларга имтиёзли шартларда суғурта полисларини расмийлаштириш учун тегишли шароитлар яратишга (қўшимча жойлар ажратиш, уларни инфратузилма билан таъминлаш) кўмаклашиш.</w:t>
            </w:r>
          </w:p>
        </w:tc>
        <w:tc>
          <w:tcPr>
            <w:tcW w:w="1701" w:type="dxa"/>
          </w:tcPr>
          <w:p w14:paraId="0C166FAA" w14:textId="109F5308"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53C68EC5" w14:textId="3EFB1BD9"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D4AD8" w14:paraId="649C9AD7" w14:textId="77777777" w:rsidTr="00466D57">
        <w:trPr>
          <w:trHeight w:val="20"/>
          <w:jc w:val="center"/>
        </w:trPr>
        <w:tc>
          <w:tcPr>
            <w:tcW w:w="1129" w:type="dxa"/>
          </w:tcPr>
          <w:p w14:paraId="574BEC12" w14:textId="19943B50" w:rsidR="00F73FF5" w:rsidRPr="0010275F" w:rsidRDefault="00F73FF5" w:rsidP="00F73FF5">
            <w:pPr>
              <w:spacing w:before="40" w:after="40"/>
              <w:jc w:val="center"/>
              <w:rPr>
                <w:bCs/>
                <w:sz w:val="26"/>
                <w:szCs w:val="26"/>
                <w:lang w:val="uz-Cyrl-UZ"/>
              </w:rPr>
            </w:pPr>
            <w:r w:rsidRPr="0010275F">
              <w:rPr>
                <w:bCs/>
                <w:sz w:val="26"/>
                <w:szCs w:val="26"/>
                <w:lang w:val="uz-Cyrl-UZ"/>
              </w:rPr>
              <w:t>3.7</w:t>
            </w:r>
          </w:p>
        </w:tc>
        <w:tc>
          <w:tcPr>
            <w:tcW w:w="9215" w:type="dxa"/>
          </w:tcPr>
          <w:p w14:paraId="66B419B1" w14:textId="77777777" w:rsidR="00F73FF5" w:rsidRPr="0010275F" w:rsidRDefault="00F73FF5" w:rsidP="00F73FF5">
            <w:pPr>
              <w:ind w:firstLine="332"/>
              <w:jc w:val="both"/>
              <w:rPr>
                <w:sz w:val="26"/>
                <w:szCs w:val="26"/>
                <w:lang w:val="uz-Cyrl-UZ"/>
              </w:rPr>
            </w:pPr>
            <w:r w:rsidRPr="0010275F">
              <w:rPr>
                <w:sz w:val="26"/>
                <w:szCs w:val="26"/>
                <w:lang w:val="uz-Cyrl-UZ"/>
              </w:rPr>
              <w:t>Вақтинчалик меҳнат фаолиятини амалга ошириш истагида бўлган фуқаролар орасидан кетиш харажатлари билан боғлиқ маблағларга эҳтиёжи бўлганларини микроқарз олиш учун тижорат банкларига йўналтириш.</w:t>
            </w:r>
          </w:p>
          <w:p w14:paraId="16AC417D" w14:textId="77777777" w:rsidR="00F73FF5" w:rsidRPr="0010275F" w:rsidRDefault="00F73FF5" w:rsidP="00F73FF5">
            <w:pPr>
              <w:spacing w:before="40" w:after="40"/>
              <w:ind w:firstLine="318"/>
              <w:jc w:val="both"/>
              <w:rPr>
                <w:bCs/>
                <w:sz w:val="26"/>
                <w:szCs w:val="26"/>
                <w:lang w:val="uz-Cyrl-UZ"/>
              </w:rPr>
            </w:pPr>
          </w:p>
        </w:tc>
        <w:tc>
          <w:tcPr>
            <w:tcW w:w="1701" w:type="dxa"/>
          </w:tcPr>
          <w:p w14:paraId="69590ECE" w14:textId="264A8CE5" w:rsidR="00F73FF5" w:rsidRPr="0010275F" w:rsidRDefault="00F73FF5" w:rsidP="00F73FF5">
            <w:pPr>
              <w:pStyle w:val="1"/>
              <w:spacing w:before="40" w:after="40"/>
              <w:rPr>
                <w:b w:val="0"/>
                <w:sz w:val="26"/>
                <w:szCs w:val="26"/>
                <w:lang w:val="uz-Cyrl-UZ"/>
              </w:rPr>
            </w:pPr>
            <w:r w:rsidRPr="0010275F">
              <w:rPr>
                <w:b w:val="0"/>
                <w:sz w:val="26"/>
                <w:szCs w:val="26"/>
                <w:lang w:val="uz-Cyrl-UZ"/>
              </w:rPr>
              <w:t xml:space="preserve">Доимий </w:t>
            </w:r>
          </w:p>
        </w:tc>
        <w:tc>
          <w:tcPr>
            <w:tcW w:w="3832" w:type="dxa"/>
          </w:tcPr>
          <w:p w14:paraId="1899F019" w14:textId="1572521C"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 xml:space="preserve">Ташқи меҳнат миграцияси </w:t>
            </w:r>
            <w:r w:rsidRPr="0010275F">
              <w:rPr>
                <w:sz w:val="26"/>
                <w:szCs w:val="26"/>
                <w:lang w:val="uz-Cyrl-UZ"/>
              </w:rPr>
              <w:lastRenderedPageBreak/>
              <w:t>агентлигининг ҳудудий филиаллари</w:t>
            </w:r>
          </w:p>
        </w:tc>
      </w:tr>
      <w:tr w:rsidR="00F73FF5" w:rsidRPr="0010275F" w14:paraId="20145789" w14:textId="77777777" w:rsidTr="00466D57">
        <w:trPr>
          <w:trHeight w:val="20"/>
          <w:jc w:val="center"/>
        </w:trPr>
        <w:tc>
          <w:tcPr>
            <w:tcW w:w="1129" w:type="dxa"/>
          </w:tcPr>
          <w:p w14:paraId="34CC8C07" w14:textId="05D3397C"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3.8</w:t>
            </w:r>
          </w:p>
        </w:tc>
        <w:tc>
          <w:tcPr>
            <w:tcW w:w="9215" w:type="dxa"/>
          </w:tcPr>
          <w:p w14:paraId="2624C84E" w14:textId="1350F595" w:rsidR="00F73FF5" w:rsidRPr="0010275F" w:rsidRDefault="00F73FF5" w:rsidP="00F73FF5">
            <w:pPr>
              <w:spacing w:before="40" w:after="40"/>
              <w:ind w:firstLine="318"/>
              <w:jc w:val="both"/>
              <w:rPr>
                <w:bCs/>
                <w:sz w:val="26"/>
                <w:szCs w:val="26"/>
                <w:lang w:val="uz-Cyrl-UZ"/>
              </w:rPr>
            </w:pPr>
            <w:r w:rsidRPr="0010275F">
              <w:rPr>
                <w:bCs/>
                <w:sz w:val="26"/>
                <w:szCs w:val="26"/>
                <w:lang w:val="uz-Cyrl-UZ"/>
              </w:rPr>
              <w:t>Россия Федерацияси Ички ишлар вазирлиги “Паспорт-виза хизмати” ФДУК ваколатхонасини Ўзбекистон Республикаси ҳудудида очиш бўйича ишларни жадаллаштириш.</w:t>
            </w:r>
          </w:p>
        </w:tc>
        <w:tc>
          <w:tcPr>
            <w:tcW w:w="1701" w:type="dxa"/>
          </w:tcPr>
          <w:p w14:paraId="6C25110E" w14:textId="23EA1D10" w:rsidR="00F73FF5" w:rsidRPr="0010275F" w:rsidRDefault="00F73FF5" w:rsidP="00F73FF5">
            <w:pPr>
              <w:pStyle w:val="1"/>
              <w:spacing w:before="40" w:after="40"/>
              <w:rPr>
                <w:b w:val="0"/>
                <w:sz w:val="26"/>
                <w:szCs w:val="26"/>
                <w:lang w:val="uz-Cyrl-UZ"/>
              </w:rPr>
            </w:pPr>
            <w:r w:rsidRPr="0010275F">
              <w:rPr>
                <w:b w:val="0"/>
                <w:sz w:val="26"/>
                <w:szCs w:val="26"/>
                <w:lang w:val="uz-Cyrl-UZ"/>
              </w:rPr>
              <w:t>сентябрь</w:t>
            </w:r>
          </w:p>
        </w:tc>
        <w:tc>
          <w:tcPr>
            <w:tcW w:w="3832" w:type="dxa"/>
          </w:tcPr>
          <w:p w14:paraId="650C332E" w14:textId="04691C5E"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 xml:space="preserve"> </w:t>
            </w:r>
          </w:p>
        </w:tc>
      </w:tr>
      <w:tr w:rsidR="00F73FF5" w:rsidRPr="001D4AD8" w14:paraId="0B2EB4B3" w14:textId="77777777" w:rsidTr="00466D57">
        <w:trPr>
          <w:trHeight w:val="20"/>
          <w:jc w:val="center"/>
        </w:trPr>
        <w:tc>
          <w:tcPr>
            <w:tcW w:w="1129" w:type="dxa"/>
          </w:tcPr>
          <w:p w14:paraId="65E89E15" w14:textId="3068656B" w:rsidR="00F73FF5" w:rsidRPr="0010275F" w:rsidRDefault="00F73FF5" w:rsidP="00F73FF5">
            <w:pPr>
              <w:spacing w:before="40" w:after="40"/>
              <w:jc w:val="center"/>
              <w:rPr>
                <w:bCs/>
                <w:sz w:val="26"/>
                <w:szCs w:val="26"/>
                <w:lang w:val="uz-Cyrl-UZ"/>
              </w:rPr>
            </w:pPr>
            <w:r w:rsidRPr="0010275F">
              <w:rPr>
                <w:bCs/>
                <w:sz w:val="26"/>
                <w:szCs w:val="26"/>
                <w:lang w:val="uz-Cyrl-UZ"/>
              </w:rPr>
              <w:t>3.9</w:t>
            </w:r>
          </w:p>
        </w:tc>
        <w:tc>
          <w:tcPr>
            <w:tcW w:w="9215" w:type="dxa"/>
          </w:tcPr>
          <w:p w14:paraId="28058816" w14:textId="5CABA9B9" w:rsidR="00F73FF5" w:rsidRPr="0010275F" w:rsidRDefault="00F73FF5" w:rsidP="00F73FF5">
            <w:pPr>
              <w:spacing w:before="40" w:after="40"/>
              <w:ind w:firstLine="318"/>
              <w:jc w:val="both"/>
              <w:rPr>
                <w:bCs/>
                <w:sz w:val="26"/>
                <w:szCs w:val="26"/>
                <w:lang w:val="uz-Cyrl-UZ"/>
              </w:rPr>
            </w:pPr>
            <w:r w:rsidRPr="0010275F">
              <w:rPr>
                <w:bCs/>
                <w:sz w:val="26"/>
                <w:szCs w:val="26"/>
                <w:lang w:val="uz-Cyrl-UZ"/>
              </w:rPr>
              <w:t>Вилоят ҳокимларининг ташқи меҳнат миграцияси бўйича “жамоат маслаҳатчилари” фаолиятини ташкил этиш.</w:t>
            </w:r>
          </w:p>
        </w:tc>
        <w:tc>
          <w:tcPr>
            <w:tcW w:w="1701" w:type="dxa"/>
          </w:tcPr>
          <w:p w14:paraId="77428284" w14:textId="409B05FC" w:rsidR="00F73FF5" w:rsidRPr="0010275F" w:rsidRDefault="00F73FF5" w:rsidP="00F73FF5">
            <w:pPr>
              <w:pStyle w:val="1"/>
              <w:spacing w:before="40" w:after="40"/>
              <w:rPr>
                <w:b w:val="0"/>
                <w:sz w:val="26"/>
                <w:szCs w:val="26"/>
                <w:lang w:val="uz-Cyrl-UZ"/>
              </w:rPr>
            </w:pPr>
            <w:r w:rsidRPr="0010275F">
              <w:rPr>
                <w:b w:val="0"/>
                <w:sz w:val="26"/>
                <w:szCs w:val="26"/>
                <w:lang w:val="uz-Cyrl-UZ"/>
              </w:rPr>
              <w:t>декабрь</w:t>
            </w:r>
          </w:p>
        </w:tc>
        <w:tc>
          <w:tcPr>
            <w:tcW w:w="3832" w:type="dxa"/>
          </w:tcPr>
          <w:p w14:paraId="4D95E994" w14:textId="465FBCC1"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D4AD8" w14:paraId="63A8BF12" w14:textId="77777777" w:rsidTr="00F73FF5">
        <w:trPr>
          <w:trHeight w:val="20"/>
          <w:jc w:val="center"/>
        </w:trPr>
        <w:tc>
          <w:tcPr>
            <w:tcW w:w="1129" w:type="dxa"/>
            <w:shd w:val="clear" w:color="auto" w:fill="FBE4D5" w:themeFill="accent2" w:themeFillTint="33"/>
          </w:tcPr>
          <w:p w14:paraId="35D1CE79" w14:textId="611EFA5C" w:rsidR="00F73FF5" w:rsidRPr="0010275F" w:rsidRDefault="00F73FF5" w:rsidP="00F73FF5">
            <w:pPr>
              <w:spacing w:before="40" w:after="40"/>
              <w:jc w:val="center"/>
              <w:rPr>
                <w:bCs/>
                <w:sz w:val="26"/>
                <w:szCs w:val="26"/>
                <w:lang w:val="uz-Cyrl-UZ"/>
              </w:rPr>
            </w:pPr>
            <w:r w:rsidRPr="0010275F">
              <w:rPr>
                <w:b/>
                <w:sz w:val="26"/>
                <w:szCs w:val="26"/>
                <w:lang w:val="uz-Cyrl-UZ"/>
              </w:rPr>
              <w:t>4</w:t>
            </w:r>
          </w:p>
        </w:tc>
        <w:tc>
          <w:tcPr>
            <w:tcW w:w="14748" w:type="dxa"/>
            <w:gridSpan w:val="3"/>
            <w:shd w:val="clear" w:color="auto" w:fill="FBE4D5" w:themeFill="accent2" w:themeFillTint="33"/>
          </w:tcPr>
          <w:p w14:paraId="69685C45" w14:textId="7C777E19" w:rsidR="00F73FF5" w:rsidRPr="0010275F" w:rsidRDefault="00F73FF5" w:rsidP="00F73FF5">
            <w:pPr>
              <w:spacing w:before="40" w:after="40"/>
              <w:jc w:val="center"/>
              <w:rPr>
                <w:sz w:val="26"/>
                <w:szCs w:val="26"/>
                <w:lang w:val="uz-Cyrl-UZ"/>
              </w:rPr>
            </w:pPr>
            <w:r w:rsidRPr="0010275F">
              <w:rPr>
                <w:b/>
                <w:sz w:val="26"/>
                <w:szCs w:val="26"/>
                <w:lang w:val="uz-Cyrl-UZ"/>
              </w:rPr>
              <w:t>Хорижда меҳнат мигрантларини ҳуқуқий, моддий ва ижтимоий қўллаб-қувватлаш</w:t>
            </w:r>
          </w:p>
        </w:tc>
      </w:tr>
      <w:tr w:rsidR="00F73FF5" w:rsidRPr="001D4AD8" w14:paraId="5CF7F50A" w14:textId="77777777" w:rsidTr="00466D57">
        <w:trPr>
          <w:trHeight w:val="20"/>
          <w:jc w:val="center"/>
        </w:trPr>
        <w:tc>
          <w:tcPr>
            <w:tcW w:w="1129" w:type="dxa"/>
          </w:tcPr>
          <w:p w14:paraId="7786C51F" w14:textId="42155AC9" w:rsidR="00F73FF5" w:rsidRPr="0010275F" w:rsidRDefault="00F73FF5" w:rsidP="00F73FF5">
            <w:pPr>
              <w:spacing w:before="40" w:after="40"/>
              <w:jc w:val="center"/>
              <w:rPr>
                <w:bCs/>
                <w:sz w:val="26"/>
                <w:szCs w:val="26"/>
                <w:lang w:val="uz-Cyrl-UZ"/>
              </w:rPr>
            </w:pPr>
            <w:r w:rsidRPr="0010275F">
              <w:rPr>
                <w:bCs/>
                <w:sz w:val="26"/>
                <w:szCs w:val="26"/>
                <w:lang w:val="uz-Cyrl-UZ"/>
              </w:rPr>
              <w:t>4.1</w:t>
            </w:r>
          </w:p>
        </w:tc>
        <w:tc>
          <w:tcPr>
            <w:tcW w:w="9215" w:type="dxa"/>
          </w:tcPr>
          <w:p w14:paraId="0845217D" w14:textId="4848A8FC" w:rsidR="00F73FF5" w:rsidRPr="0010275F" w:rsidRDefault="00F73FF5" w:rsidP="00F73FF5">
            <w:pPr>
              <w:spacing w:before="40" w:after="40"/>
              <w:ind w:firstLine="318"/>
              <w:jc w:val="both"/>
              <w:rPr>
                <w:bCs/>
                <w:sz w:val="26"/>
                <w:szCs w:val="26"/>
                <w:lang w:val="uz-Cyrl-UZ"/>
              </w:rPr>
            </w:pPr>
            <w:r w:rsidRPr="0010275F">
              <w:rPr>
                <w:sz w:val="26"/>
                <w:szCs w:val="26"/>
                <w:lang w:val="uz-Cyrl-UZ"/>
              </w:rPr>
              <w:t xml:space="preserve">Ўзбекистон Республикаси Президентининг 2020 йил </w:t>
            </w:r>
            <w:r w:rsidRPr="0010275F">
              <w:rPr>
                <w:sz w:val="26"/>
                <w:szCs w:val="26"/>
                <w:lang w:val="uz-Cyrl-UZ"/>
              </w:rPr>
              <w:br/>
              <w:t>15 сентябрдаги ПҚ-4829-сон “Хавфсиз, тартибли ва қонуний меҳнат миграцияси тизимини жорий қилиш чора-тадбирлари тўғрисида”ги қарори билан белгиланган параметрларни бажарилишини, шунингдек, вақтинча меҳнат фаолиятини амалга ошириш учун хорижга чиқиб кетган шахсларнинг ҳуқуқлари ва қонуний манфаатларини ҳимоя қилиш бўйича қилинган ишларни Қорақалпоғистон Республикаси Вазирлар Кенгаши Раиси, вилоят ва Тошкент шаҳар ҳокимлари ҳузурида кўриб чиқиш.</w:t>
            </w:r>
          </w:p>
        </w:tc>
        <w:tc>
          <w:tcPr>
            <w:tcW w:w="1701" w:type="dxa"/>
          </w:tcPr>
          <w:p w14:paraId="5F226930" w14:textId="2687AED4" w:rsidR="00F73FF5" w:rsidRPr="0010275F" w:rsidRDefault="00F73FF5" w:rsidP="00F73FF5">
            <w:pPr>
              <w:pStyle w:val="1"/>
              <w:spacing w:before="40" w:after="40"/>
              <w:rPr>
                <w:b w:val="0"/>
                <w:sz w:val="26"/>
                <w:szCs w:val="26"/>
                <w:lang w:val="uz-Cyrl-UZ"/>
              </w:rPr>
            </w:pPr>
            <w:r w:rsidRPr="0010275F">
              <w:rPr>
                <w:b w:val="0"/>
                <w:sz w:val="26"/>
                <w:szCs w:val="26"/>
                <w:lang w:val="uz-Cyrl-UZ"/>
              </w:rPr>
              <w:t>ҳар ойда камида бир марта</w:t>
            </w:r>
          </w:p>
        </w:tc>
        <w:tc>
          <w:tcPr>
            <w:tcW w:w="3832" w:type="dxa"/>
          </w:tcPr>
          <w:p w14:paraId="462A39CB" w14:textId="7CBA882C"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0275F" w14:paraId="769BF565" w14:textId="77777777" w:rsidTr="00466D57">
        <w:trPr>
          <w:trHeight w:val="20"/>
          <w:jc w:val="center"/>
        </w:trPr>
        <w:tc>
          <w:tcPr>
            <w:tcW w:w="1129" w:type="dxa"/>
          </w:tcPr>
          <w:p w14:paraId="055F828B" w14:textId="55F49CD4" w:rsidR="00F73FF5" w:rsidRPr="0010275F" w:rsidRDefault="00F73FF5" w:rsidP="00F73FF5">
            <w:pPr>
              <w:spacing w:before="40" w:after="40"/>
              <w:jc w:val="center"/>
              <w:rPr>
                <w:bCs/>
                <w:sz w:val="26"/>
                <w:szCs w:val="26"/>
                <w:lang w:val="uz-Cyrl-UZ"/>
              </w:rPr>
            </w:pPr>
            <w:r w:rsidRPr="0010275F">
              <w:rPr>
                <w:bCs/>
                <w:sz w:val="26"/>
                <w:szCs w:val="26"/>
                <w:lang w:val="uz-Cyrl-UZ"/>
              </w:rPr>
              <w:t>4.2</w:t>
            </w:r>
          </w:p>
        </w:tc>
        <w:tc>
          <w:tcPr>
            <w:tcW w:w="9215" w:type="dxa"/>
          </w:tcPr>
          <w:p w14:paraId="3C1FB79D" w14:textId="24314816" w:rsidR="00F73FF5" w:rsidRPr="0010275F" w:rsidRDefault="00F73FF5" w:rsidP="00F73FF5">
            <w:pPr>
              <w:spacing w:before="40" w:after="40"/>
              <w:ind w:firstLine="318"/>
              <w:jc w:val="both"/>
              <w:rPr>
                <w:bCs/>
                <w:sz w:val="26"/>
                <w:szCs w:val="26"/>
                <w:lang w:val="uz-Cyrl-UZ"/>
              </w:rPr>
            </w:pPr>
            <w:r w:rsidRPr="0010275F">
              <w:rPr>
                <w:bCs/>
                <w:sz w:val="26"/>
                <w:szCs w:val="26"/>
                <w:lang w:val="uz-Cyrl-UZ"/>
              </w:rPr>
              <w:t>Россия Федерациясининг ҳуқуқни қўллаш амалиётини ўрганиш орқали меҳнат мигрантларининг ҳуқуқлари ва қонуний манфаатларини ҳимоя қилиш тизимини такомиллаштириш.</w:t>
            </w:r>
          </w:p>
        </w:tc>
        <w:tc>
          <w:tcPr>
            <w:tcW w:w="1701" w:type="dxa"/>
          </w:tcPr>
          <w:p w14:paraId="27D3D903" w14:textId="11A72A05" w:rsidR="00F73FF5" w:rsidRPr="0010275F" w:rsidRDefault="00F73FF5" w:rsidP="00F73FF5">
            <w:pPr>
              <w:pStyle w:val="1"/>
              <w:spacing w:before="40" w:after="40"/>
              <w:rPr>
                <w:b w:val="0"/>
                <w:sz w:val="26"/>
                <w:szCs w:val="26"/>
                <w:lang w:val="uz-Cyrl-UZ"/>
              </w:rPr>
            </w:pPr>
            <w:r w:rsidRPr="0010275F">
              <w:rPr>
                <w:b w:val="0"/>
                <w:sz w:val="26"/>
                <w:szCs w:val="26"/>
                <w:lang w:val="uz-Cyrl-UZ"/>
              </w:rPr>
              <w:t>октябрь</w:t>
            </w:r>
          </w:p>
        </w:tc>
        <w:tc>
          <w:tcPr>
            <w:tcW w:w="3832" w:type="dxa"/>
          </w:tcPr>
          <w:p w14:paraId="0538FF04" w14:textId="0CA99DE3"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732EC796" w14:textId="77777777" w:rsidTr="00466D57">
        <w:trPr>
          <w:trHeight w:val="20"/>
          <w:jc w:val="center"/>
        </w:trPr>
        <w:tc>
          <w:tcPr>
            <w:tcW w:w="1129" w:type="dxa"/>
          </w:tcPr>
          <w:p w14:paraId="5A2540B6" w14:textId="0A183261" w:rsidR="00F73FF5" w:rsidRPr="0010275F" w:rsidRDefault="00F73FF5" w:rsidP="00F73FF5">
            <w:pPr>
              <w:spacing w:before="40" w:after="40"/>
              <w:jc w:val="center"/>
              <w:rPr>
                <w:bCs/>
                <w:sz w:val="26"/>
                <w:szCs w:val="26"/>
                <w:lang w:val="uz-Cyrl-UZ"/>
              </w:rPr>
            </w:pPr>
            <w:r w:rsidRPr="0010275F">
              <w:rPr>
                <w:bCs/>
                <w:sz w:val="26"/>
                <w:szCs w:val="26"/>
                <w:lang w:val="uz-Cyrl-UZ"/>
              </w:rPr>
              <w:t>4.3</w:t>
            </w:r>
          </w:p>
        </w:tc>
        <w:tc>
          <w:tcPr>
            <w:tcW w:w="9215" w:type="dxa"/>
          </w:tcPr>
          <w:p w14:paraId="62307921" w14:textId="5D5167D6" w:rsidR="00F73FF5" w:rsidRPr="0010275F" w:rsidRDefault="00F73FF5" w:rsidP="00F73FF5">
            <w:pPr>
              <w:spacing w:before="40" w:after="40"/>
              <w:ind w:firstLine="318"/>
              <w:jc w:val="both"/>
              <w:rPr>
                <w:bCs/>
                <w:sz w:val="26"/>
                <w:szCs w:val="26"/>
                <w:lang w:val="uz-Cyrl-UZ"/>
              </w:rPr>
            </w:pPr>
            <w:r w:rsidRPr="0010275F">
              <w:rPr>
                <w:sz w:val="26"/>
                <w:szCs w:val="26"/>
                <w:lang w:val="uz-Cyrl-UZ"/>
              </w:rPr>
              <w:t>Хорижда меҳнат фаолиятини амалга ошираётган Ўзбекистон Республикаси фуқароларига ҳуқуқий ёрдам кўрсатиш, уларнинг ҳуқуқ ва манфаатларини ҳимоя қилиш имкониятлдарини ошириб бориш ва улар ҳисобини юритиш.</w:t>
            </w:r>
          </w:p>
        </w:tc>
        <w:tc>
          <w:tcPr>
            <w:tcW w:w="1701" w:type="dxa"/>
          </w:tcPr>
          <w:p w14:paraId="78A3E038" w14:textId="17096A37"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41DDC080" w14:textId="11E2D6FB"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50895E3B" w14:textId="77777777" w:rsidTr="00466D57">
        <w:trPr>
          <w:trHeight w:val="20"/>
          <w:jc w:val="center"/>
        </w:trPr>
        <w:tc>
          <w:tcPr>
            <w:tcW w:w="1129" w:type="dxa"/>
          </w:tcPr>
          <w:p w14:paraId="67BD8EFD" w14:textId="2F50E838" w:rsidR="00F73FF5" w:rsidRPr="0010275F" w:rsidRDefault="00F73FF5" w:rsidP="00F73FF5">
            <w:pPr>
              <w:spacing w:before="40" w:after="40"/>
              <w:jc w:val="center"/>
              <w:rPr>
                <w:bCs/>
                <w:sz w:val="26"/>
                <w:szCs w:val="26"/>
                <w:lang w:val="uz-Cyrl-UZ"/>
              </w:rPr>
            </w:pPr>
            <w:r w:rsidRPr="0010275F">
              <w:rPr>
                <w:bCs/>
                <w:sz w:val="26"/>
                <w:szCs w:val="26"/>
                <w:lang w:val="uz-Cyrl-UZ"/>
              </w:rPr>
              <w:t>4.4</w:t>
            </w:r>
          </w:p>
        </w:tc>
        <w:tc>
          <w:tcPr>
            <w:tcW w:w="9215" w:type="dxa"/>
          </w:tcPr>
          <w:p w14:paraId="6E237E03" w14:textId="4DE969A2" w:rsidR="00F73FF5" w:rsidRPr="0010275F" w:rsidRDefault="00F73FF5" w:rsidP="00F73FF5">
            <w:pPr>
              <w:spacing w:before="40" w:after="40"/>
              <w:ind w:firstLine="318"/>
              <w:jc w:val="both"/>
              <w:rPr>
                <w:bCs/>
                <w:sz w:val="26"/>
                <w:szCs w:val="26"/>
                <w:lang w:val="uz-Cyrl-UZ"/>
              </w:rPr>
            </w:pPr>
            <w:r w:rsidRPr="0010275F">
              <w:rPr>
                <w:rStyle w:val="11"/>
                <w:rFonts w:ascii="Times New Roman" w:hAnsi="Times New Roman" w:cs="Times New Roman"/>
                <w:b w:val="0"/>
                <w:sz w:val="26"/>
                <w:szCs w:val="26"/>
                <w:lang w:val="uz-Cyrl-UZ"/>
              </w:rPr>
              <w:t>Россия Федерацияси, Қозоғистон ва Туркия Республикаларида вақтинчалик меҳнат фаолиятини амалга ошираётган Ўзбекистон Республикаси фуқароларига миграция ва меҳнат тўғрисидаги қонун ҳужжатлари бузилиши билан боғлиқ масалалар бўйича ҳуқуқий ёрдам кўрсатиш мақсадида мазкур давлатлардаги адвокатлик ташкилотлари билан битимлар кўламини ошириб бориш.</w:t>
            </w:r>
          </w:p>
        </w:tc>
        <w:tc>
          <w:tcPr>
            <w:tcW w:w="1701" w:type="dxa"/>
          </w:tcPr>
          <w:p w14:paraId="62A62DD4" w14:textId="0E865C06" w:rsidR="00F73FF5" w:rsidRPr="0010275F" w:rsidRDefault="00F73FF5" w:rsidP="00F73FF5">
            <w:pPr>
              <w:pStyle w:val="1"/>
              <w:spacing w:before="40" w:after="40"/>
              <w:rPr>
                <w:b w:val="0"/>
                <w:sz w:val="26"/>
                <w:szCs w:val="26"/>
                <w:lang w:val="uz-Cyrl-UZ"/>
              </w:rPr>
            </w:pPr>
            <w:r w:rsidRPr="0010275F">
              <w:rPr>
                <w:rStyle w:val="11"/>
                <w:rFonts w:ascii="Times New Roman" w:hAnsi="Times New Roman" w:cs="Times New Roman"/>
                <w:sz w:val="26"/>
                <w:szCs w:val="26"/>
                <w:lang w:val="uz-Cyrl-UZ"/>
              </w:rPr>
              <w:t>доимий</w:t>
            </w:r>
          </w:p>
        </w:tc>
        <w:tc>
          <w:tcPr>
            <w:tcW w:w="3832" w:type="dxa"/>
          </w:tcPr>
          <w:p w14:paraId="5385026F" w14:textId="111BFE4C" w:rsidR="00F73FF5" w:rsidRPr="0010275F" w:rsidRDefault="00F73FF5" w:rsidP="00F73FF5">
            <w:pPr>
              <w:jc w:val="center"/>
              <w:rPr>
                <w:rStyle w:val="11"/>
                <w:rFonts w:ascii="Times New Roman" w:hAnsi="Times New Roman" w:cs="Times New Roman"/>
                <w:b w:val="0"/>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r w:rsidRPr="0010275F">
              <w:rPr>
                <w:rStyle w:val="11"/>
                <w:rFonts w:ascii="Times New Roman" w:hAnsi="Times New Roman" w:cs="Times New Roman"/>
                <w:b w:val="0"/>
                <w:sz w:val="26"/>
                <w:szCs w:val="26"/>
                <w:lang w:val="uz-Cyrl-UZ"/>
              </w:rPr>
              <w:t xml:space="preserve"> Агентликнинг Москва  шаҳридаги ваколатхонаси</w:t>
            </w:r>
          </w:p>
          <w:p w14:paraId="1C38F7DB" w14:textId="77777777" w:rsidR="00F73FF5" w:rsidRPr="0010275F" w:rsidRDefault="00F73FF5" w:rsidP="00F73FF5">
            <w:pPr>
              <w:spacing w:before="40" w:after="40"/>
              <w:jc w:val="center"/>
              <w:rPr>
                <w:sz w:val="26"/>
                <w:szCs w:val="26"/>
                <w:lang w:val="uz-Cyrl-UZ"/>
              </w:rPr>
            </w:pPr>
          </w:p>
        </w:tc>
      </w:tr>
      <w:tr w:rsidR="00F73FF5" w:rsidRPr="001D4AD8" w14:paraId="70FA8175" w14:textId="77777777" w:rsidTr="00466D57">
        <w:trPr>
          <w:trHeight w:val="20"/>
          <w:jc w:val="center"/>
        </w:trPr>
        <w:tc>
          <w:tcPr>
            <w:tcW w:w="1129" w:type="dxa"/>
          </w:tcPr>
          <w:p w14:paraId="7F8F0C80" w14:textId="30BB3544"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4.5</w:t>
            </w:r>
          </w:p>
        </w:tc>
        <w:tc>
          <w:tcPr>
            <w:tcW w:w="9215" w:type="dxa"/>
          </w:tcPr>
          <w:p w14:paraId="18F73C7C" w14:textId="77777777" w:rsidR="00F73FF5" w:rsidRPr="0010275F" w:rsidRDefault="00F73FF5" w:rsidP="00F73FF5">
            <w:pPr>
              <w:ind w:firstLine="175"/>
              <w:jc w:val="both"/>
              <w:rPr>
                <w:sz w:val="26"/>
                <w:szCs w:val="26"/>
                <w:lang w:val="uz-Cyrl-UZ"/>
              </w:rPr>
            </w:pPr>
            <w:r w:rsidRPr="0010275F">
              <w:rPr>
                <w:sz w:val="26"/>
                <w:szCs w:val="26"/>
                <w:lang w:val="uz-Cyrl-UZ"/>
              </w:rPr>
              <w:t>Вақтинча меҳнат фаолиятини амалга ошириш учун хорижга чиқиб кетган ва мураккаб молиявий аҳволга тушган фуқароларга моддий ёрдам беришни кенгайтириш.</w:t>
            </w:r>
          </w:p>
          <w:p w14:paraId="5FD81F29" w14:textId="77777777" w:rsidR="00F73FF5" w:rsidRPr="0010275F" w:rsidRDefault="00F73FF5" w:rsidP="00F73FF5">
            <w:pPr>
              <w:ind w:firstLine="175"/>
              <w:jc w:val="both"/>
              <w:rPr>
                <w:sz w:val="26"/>
                <w:szCs w:val="26"/>
                <w:lang w:val="uz-Cyrl-UZ"/>
              </w:rPr>
            </w:pPr>
            <w:r w:rsidRPr="0010275F">
              <w:rPr>
                <w:sz w:val="26"/>
                <w:szCs w:val="26"/>
                <w:lang w:val="uz-Cyrl-UZ"/>
              </w:rPr>
              <w:t>1. Вақтинча меҳнат фаолиятини амалга ошириш учун хорижга чиқиб кетган ва мураккаб молиявий аҳволга тушган фуқароларга моддий ёрдам бериш мақсадида маҳаллий бюджетнинг қўшимча манбалари ҳамда қонун ҳужжатлари билан тақиқланмаган бошқа маблағларни жалб қилиш самарадорлигини ошириш.</w:t>
            </w:r>
          </w:p>
          <w:p w14:paraId="2DDF8143" w14:textId="013057FE" w:rsidR="00F73FF5" w:rsidRPr="0010275F" w:rsidRDefault="00F73FF5" w:rsidP="00F73FF5">
            <w:pPr>
              <w:spacing w:before="40" w:after="40"/>
              <w:ind w:firstLine="318"/>
              <w:jc w:val="both"/>
              <w:rPr>
                <w:bCs/>
                <w:sz w:val="26"/>
                <w:szCs w:val="26"/>
                <w:lang w:val="uz-Cyrl-UZ"/>
              </w:rPr>
            </w:pPr>
            <w:r w:rsidRPr="0010275F">
              <w:rPr>
                <w:sz w:val="26"/>
                <w:szCs w:val="26"/>
                <w:lang w:val="uz-Cyrl-UZ"/>
              </w:rPr>
              <w:t>2. Мураккаб молиявий аҳволга тушган фуқароларни аниқлаш, уларга Ўзбекистон Республикасининг хориждаги дипломатик ваколатхоналари ва консуллик муассасалари ҳамда Ташқи меҳнат миграцияси агентлигининг хориждаги ваколатхоналари орқали моддий ёрдам кўрсатиш.</w:t>
            </w:r>
          </w:p>
        </w:tc>
        <w:tc>
          <w:tcPr>
            <w:tcW w:w="1701" w:type="dxa"/>
          </w:tcPr>
          <w:p w14:paraId="726EBD6E" w14:textId="36AC548F"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1D6619DA" w14:textId="25049B85"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0275F" w14:paraId="75361859" w14:textId="77777777" w:rsidTr="00466D57">
        <w:trPr>
          <w:trHeight w:val="20"/>
          <w:jc w:val="center"/>
        </w:trPr>
        <w:tc>
          <w:tcPr>
            <w:tcW w:w="1129" w:type="dxa"/>
          </w:tcPr>
          <w:p w14:paraId="3D2C1281" w14:textId="60F67BF5" w:rsidR="00F73FF5" w:rsidRPr="0010275F" w:rsidRDefault="00F73FF5" w:rsidP="00F73FF5">
            <w:pPr>
              <w:spacing w:before="40" w:after="40"/>
              <w:jc w:val="center"/>
              <w:rPr>
                <w:bCs/>
                <w:sz w:val="26"/>
                <w:szCs w:val="26"/>
                <w:lang w:val="uz-Cyrl-UZ"/>
              </w:rPr>
            </w:pPr>
            <w:r w:rsidRPr="0010275F">
              <w:rPr>
                <w:bCs/>
                <w:sz w:val="26"/>
                <w:szCs w:val="26"/>
                <w:lang w:val="uz-Cyrl-UZ"/>
              </w:rPr>
              <w:t>4.6</w:t>
            </w:r>
          </w:p>
        </w:tc>
        <w:tc>
          <w:tcPr>
            <w:tcW w:w="9215" w:type="dxa"/>
          </w:tcPr>
          <w:p w14:paraId="6AFE45FC" w14:textId="77777777" w:rsidR="00F73FF5" w:rsidRPr="0010275F" w:rsidRDefault="00F73FF5" w:rsidP="00F73FF5">
            <w:pPr>
              <w:ind w:firstLine="332"/>
              <w:jc w:val="both"/>
              <w:rPr>
                <w:sz w:val="26"/>
                <w:szCs w:val="26"/>
                <w:lang w:val="uz-Cyrl-UZ"/>
              </w:rPr>
            </w:pPr>
            <w:r w:rsidRPr="0010275F">
              <w:rPr>
                <w:sz w:val="26"/>
                <w:szCs w:val="26"/>
                <w:lang w:val="uz-Cyrl-UZ"/>
              </w:rPr>
              <w:t xml:space="preserve">Меҳнат миграцияси жараёнларида вафот этганлар жасадлари, меҳнат фаолияти даврида майибланган, ташкилий тартибда ишга жойлаштирилган ва иш берувчи давлат қонунларини бузиши натижасида депортация қилинган фуқароларни ҳамда хорижий иш берувчилар томонидан ишга жойлаштириш бўйича келишилган шартлар бажарилмаган ҳолларда Ўзбекистон Республикаси фуқароларини олиб келиш билан боғлиқ тадбирларни амалга ошириб бориш. </w:t>
            </w:r>
          </w:p>
          <w:p w14:paraId="5ECEBF12" w14:textId="37CFC889" w:rsidR="00F73FF5" w:rsidRPr="0010275F" w:rsidRDefault="00F73FF5" w:rsidP="00F73FF5">
            <w:pPr>
              <w:spacing w:before="40" w:after="40"/>
              <w:ind w:firstLine="318"/>
              <w:jc w:val="both"/>
              <w:rPr>
                <w:bCs/>
                <w:sz w:val="26"/>
                <w:szCs w:val="26"/>
                <w:lang w:val="uz-Cyrl-UZ"/>
              </w:rPr>
            </w:pPr>
            <w:r w:rsidRPr="0010275F">
              <w:rPr>
                <w:sz w:val="26"/>
                <w:szCs w:val="26"/>
                <w:lang w:val="uz-Cyrl-UZ"/>
              </w:rPr>
              <w:t>Тадбирлар статистикаси ва хисоб китобини юритиб бориш.</w:t>
            </w:r>
          </w:p>
        </w:tc>
        <w:tc>
          <w:tcPr>
            <w:tcW w:w="1701" w:type="dxa"/>
          </w:tcPr>
          <w:p w14:paraId="3C84F812" w14:textId="394D1081"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542D9EE8" w14:textId="71F8F149"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7957682C" w14:textId="77777777" w:rsidTr="00466D57">
        <w:trPr>
          <w:trHeight w:val="20"/>
          <w:jc w:val="center"/>
        </w:trPr>
        <w:tc>
          <w:tcPr>
            <w:tcW w:w="1129" w:type="dxa"/>
          </w:tcPr>
          <w:p w14:paraId="13511A72" w14:textId="0C1B524D" w:rsidR="00F73FF5" w:rsidRPr="0010275F" w:rsidRDefault="00F73FF5" w:rsidP="00F73FF5">
            <w:pPr>
              <w:spacing w:before="40" w:after="40"/>
              <w:jc w:val="center"/>
              <w:rPr>
                <w:bCs/>
                <w:sz w:val="26"/>
                <w:szCs w:val="26"/>
                <w:lang w:val="uz-Cyrl-UZ"/>
              </w:rPr>
            </w:pPr>
            <w:r w:rsidRPr="0010275F">
              <w:rPr>
                <w:bCs/>
                <w:sz w:val="26"/>
                <w:szCs w:val="26"/>
                <w:lang w:val="uz-Cyrl-UZ"/>
              </w:rPr>
              <w:t>4.7</w:t>
            </w:r>
          </w:p>
        </w:tc>
        <w:tc>
          <w:tcPr>
            <w:tcW w:w="9215" w:type="dxa"/>
          </w:tcPr>
          <w:p w14:paraId="297048FA" w14:textId="0F311E4E" w:rsidR="00F73FF5" w:rsidRPr="0010275F" w:rsidRDefault="00F73FF5" w:rsidP="00F73FF5">
            <w:pPr>
              <w:spacing w:before="40" w:after="40"/>
              <w:ind w:firstLine="318"/>
              <w:jc w:val="both"/>
              <w:rPr>
                <w:bCs/>
                <w:sz w:val="26"/>
                <w:szCs w:val="26"/>
                <w:lang w:val="uz-Cyrl-UZ"/>
              </w:rPr>
            </w:pPr>
            <w:r w:rsidRPr="0010275F">
              <w:rPr>
                <w:sz w:val="26"/>
                <w:szCs w:val="26"/>
                <w:lang w:val="uz-Cyrl-UZ"/>
              </w:rPr>
              <w:t>Хорижда қийин аҳволга тушиб қолган фуқаролар, шу жумладан оғир касалликларга чалинган мигрантларга ватанга қайтиш учун авиа (экономкласс) ва темир йўл (плацкарт) чипталар ҳақини қоплаб берилишида амалий ёрдамлар кўрсатиб бориш.</w:t>
            </w:r>
          </w:p>
        </w:tc>
        <w:tc>
          <w:tcPr>
            <w:tcW w:w="1701" w:type="dxa"/>
          </w:tcPr>
          <w:p w14:paraId="53AC7630" w14:textId="6A645101"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1A3EE156" w14:textId="2D99535E"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2AD4303B" w14:textId="77777777" w:rsidTr="00466D57">
        <w:trPr>
          <w:trHeight w:val="20"/>
          <w:jc w:val="center"/>
        </w:trPr>
        <w:tc>
          <w:tcPr>
            <w:tcW w:w="1129" w:type="dxa"/>
          </w:tcPr>
          <w:p w14:paraId="2C194003" w14:textId="65A8C6B0" w:rsidR="00F73FF5" w:rsidRPr="0010275F" w:rsidRDefault="00F73FF5" w:rsidP="00F73FF5">
            <w:pPr>
              <w:spacing w:before="40" w:after="40"/>
              <w:jc w:val="center"/>
              <w:rPr>
                <w:bCs/>
                <w:sz w:val="26"/>
                <w:szCs w:val="26"/>
                <w:lang w:val="uz-Cyrl-UZ"/>
              </w:rPr>
            </w:pPr>
            <w:r w:rsidRPr="0010275F">
              <w:rPr>
                <w:bCs/>
                <w:sz w:val="26"/>
                <w:szCs w:val="26"/>
                <w:lang w:val="uz-Cyrl-UZ"/>
              </w:rPr>
              <w:t>4.8</w:t>
            </w:r>
          </w:p>
        </w:tc>
        <w:tc>
          <w:tcPr>
            <w:tcW w:w="9215" w:type="dxa"/>
          </w:tcPr>
          <w:p w14:paraId="5FB976C0" w14:textId="16DB4022" w:rsidR="00F73FF5" w:rsidRPr="0010275F" w:rsidRDefault="00F73FF5" w:rsidP="00F73FF5">
            <w:pPr>
              <w:spacing w:before="40" w:after="40"/>
              <w:ind w:firstLine="318"/>
              <w:jc w:val="both"/>
              <w:rPr>
                <w:bCs/>
                <w:sz w:val="26"/>
                <w:szCs w:val="26"/>
                <w:lang w:val="uz-Cyrl-UZ"/>
              </w:rPr>
            </w:pPr>
            <w:r w:rsidRPr="0010275F">
              <w:rPr>
                <w:sz w:val="26"/>
                <w:szCs w:val="26"/>
                <w:lang w:val="uz-Cyrl-UZ"/>
              </w:rPr>
              <w:t>Меҳнат миграциясида бўлган даврида жароҳат олган, бахтсиз ҳодисага дуч келган, ўткир ёки оғир касалга чалинган фуқароларга кўрсатилган тиббий хизматлар ҳақини тўлаб бериш.</w:t>
            </w:r>
          </w:p>
        </w:tc>
        <w:tc>
          <w:tcPr>
            <w:tcW w:w="1701" w:type="dxa"/>
          </w:tcPr>
          <w:p w14:paraId="690D7E69" w14:textId="743804EE"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45B77A1B" w14:textId="5DDDE7E0"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5169FDAA" w14:textId="77777777" w:rsidTr="00466D57">
        <w:trPr>
          <w:trHeight w:val="20"/>
          <w:jc w:val="center"/>
        </w:trPr>
        <w:tc>
          <w:tcPr>
            <w:tcW w:w="1129" w:type="dxa"/>
          </w:tcPr>
          <w:p w14:paraId="55F981F2" w14:textId="4C6F4C89" w:rsidR="00F73FF5" w:rsidRPr="0010275F" w:rsidRDefault="00F73FF5" w:rsidP="00F73FF5">
            <w:pPr>
              <w:spacing w:before="40" w:after="40"/>
              <w:jc w:val="center"/>
              <w:rPr>
                <w:bCs/>
                <w:sz w:val="26"/>
                <w:szCs w:val="26"/>
                <w:lang w:val="uz-Cyrl-UZ"/>
              </w:rPr>
            </w:pPr>
            <w:r w:rsidRPr="0010275F">
              <w:rPr>
                <w:bCs/>
                <w:sz w:val="26"/>
                <w:szCs w:val="26"/>
                <w:lang w:val="uz-Cyrl-UZ"/>
              </w:rPr>
              <w:t>4.9</w:t>
            </w:r>
          </w:p>
        </w:tc>
        <w:tc>
          <w:tcPr>
            <w:tcW w:w="9215" w:type="dxa"/>
          </w:tcPr>
          <w:p w14:paraId="64D803D3" w14:textId="77777777" w:rsidR="00F73FF5" w:rsidRPr="0010275F" w:rsidRDefault="00F73FF5" w:rsidP="00F73FF5">
            <w:pPr>
              <w:ind w:firstLine="175"/>
              <w:jc w:val="both"/>
              <w:rPr>
                <w:sz w:val="26"/>
                <w:szCs w:val="26"/>
                <w:lang w:val="uz-Cyrl-UZ"/>
              </w:rPr>
            </w:pPr>
            <w:r w:rsidRPr="0010275F">
              <w:rPr>
                <w:sz w:val="26"/>
                <w:szCs w:val="26"/>
                <w:lang w:val="uz-Cyrl-UZ"/>
              </w:rPr>
              <w:t>Миграция бўйича халқаро ташкилотлар билан хорижда мураккаб молиявий ва ижтимоий аҳволда қолган мигрантларга ёрдам кўрсатиш соҳасидаги ҳамкорликни кенгайтириш, бунда:</w:t>
            </w:r>
          </w:p>
          <w:p w14:paraId="4E17B09C" w14:textId="77777777" w:rsidR="00F73FF5" w:rsidRPr="0010275F" w:rsidRDefault="00F73FF5" w:rsidP="00F73FF5">
            <w:pPr>
              <w:ind w:firstLine="322"/>
              <w:jc w:val="both"/>
              <w:rPr>
                <w:sz w:val="26"/>
                <w:szCs w:val="26"/>
                <w:lang w:val="uz-Cyrl-UZ"/>
              </w:rPr>
            </w:pPr>
            <w:r w:rsidRPr="0010275F">
              <w:rPr>
                <w:sz w:val="26"/>
                <w:szCs w:val="26"/>
                <w:lang w:val="uz-Cyrl-UZ"/>
              </w:rPr>
              <w:t>1. ХМТига хорижда мураккаб молиявий ва ижтимоий аҳволда қолган мигрантларга ёрдам кўрсатиш бўйича таклиф киритиб бориш.</w:t>
            </w:r>
          </w:p>
          <w:p w14:paraId="5FFB082A" w14:textId="7DDF2D48" w:rsidR="00F73FF5" w:rsidRPr="0010275F" w:rsidRDefault="00F73FF5" w:rsidP="00F73FF5">
            <w:pPr>
              <w:spacing w:before="40" w:after="40"/>
              <w:ind w:firstLine="318"/>
              <w:jc w:val="both"/>
              <w:rPr>
                <w:bCs/>
                <w:sz w:val="26"/>
                <w:szCs w:val="26"/>
                <w:lang w:val="uz-Cyrl-UZ"/>
              </w:rPr>
            </w:pPr>
            <w:r w:rsidRPr="0010275F">
              <w:rPr>
                <w:sz w:val="26"/>
                <w:szCs w:val="26"/>
                <w:lang w:val="uz-Cyrl-UZ"/>
              </w:rPr>
              <w:lastRenderedPageBreak/>
              <w:t>2. Ташкилот томонидан Россия Федерацияси ва Қозоғистон Республикасидаги ижтимоий заиф мигрантларни Ватанга қайтариш учун грантлар ажартилишига эришиш.</w:t>
            </w:r>
          </w:p>
        </w:tc>
        <w:tc>
          <w:tcPr>
            <w:tcW w:w="1701" w:type="dxa"/>
          </w:tcPr>
          <w:p w14:paraId="3C7518A3" w14:textId="75D91079" w:rsidR="00F73FF5" w:rsidRPr="0010275F" w:rsidRDefault="00F73FF5" w:rsidP="00F73FF5">
            <w:pPr>
              <w:pStyle w:val="1"/>
              <w:spacing w:before="40" w:after="40"/>
              <w:rPr>
                <w:b w:val="0"/>
                <w:sz w:val="26"/>
                <w:szCs w:val="26"/>
                <w:lang w:val="uz-Cyrl-UZ"/>
              </w:rPr>
            </w:pPr>
            <w:r w:rsidRPr="0010275F">
              <w:rPr>
                <w:b w:val="0"/>
                <w:bCs w:val="0"/>
                <w:sz w:val="26"/>
                <w:szCs w:val="26"/>
                <w:lang w:val="uz-Cyrl-UZ" w:eastAsia="ru-RU"/>
              </w:rPr>
              <w:lastRenderedPageBreak/>
              <w:t>Доимий</w:t>
            </w:r>
          </w:p>
        </w:tc>
        <w:tc>
          <w:tcPr>
            <w:tcW w:w="3832" w:type="dxa"/>
          </w:tcPr>
          <w:p w14:paraId="733EF5D6" w14:textId="15D211A2"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25E1A3D3" w14:textId="77777777" w:rsidTr="00466D57">
        <w:trPr>
          <w:trHeight w:val="20"/>
          <w:jc w:val="center"/>
        </w:trPr>
        <w:tc>
          <w:tcPr>
            <w:tcW w:w="1129" w:type="dxa"/>
          </w:tcPr>
          <w:p w14:paraId="2A23D4FC" w14:textId="4CC2DF9B" w:rsidR="00F73FF5" w:rsidRPr="0010275F" w:rsidRDefault="00F73FF5" w:rsidP="00F73FF5">
            <w:pPr>
              <w:spacing w:before="40" w:after="40"/>
              <w:jc w:val="center"/>
              <w:rPr>
                <w:bCs/>
                <w:sz w:val="26"/>
                <w:szCs w:val="26"/>
                <w:lang w:val="uz-Cyrl-UZ"/>
              </w:rPr>
            </w:pPr>
            <w:r w:rsidRPr="0010275F">
              <w:rPr>
                <w:bCs/>
                <w:sz w:val="26"/>
                <w:szCs w:val="26"/>
                <w:lang w:val="uz-Cyrl-UZ"/>
              </w:rPr>
              <w:t>4.10</w:t>
            </w:r>
          </w:p>
        </w:tc>
        <w:tc>
          <w:tcPr>
            <w:tcW w:w="9215" w:type="dxa"/>
          </w:tcPr>
          <w:p w14:paraId="3BAE98FF" w14:textId="6B09230F" w:rsidR="00F73FF5" w:rsidRPr="0010275F" w:rsidRDefault="00F73FF5" w:rsidP="00F73FF5">
            <w:pPr>
              <w:spacing w:before="40" w:after="40"/>
              <w:ind w:firstLine="318"/>
              <w:jc w:val="both"/>
              <w:rPr>
                <w:bCs/>
                <w:sz w:val="26"/>
                <w:szCs w:val="26"/>
                <w:lang w:val="uz-Cyrl-UZ"/>
              </w:rPr>
            </w:pPr>
            <w:r w:rsidRPr="0010275F">
              <w:rPr>
                <w:sz w:val="26"/>
                <w:szCs w:val="26"/>
                <w:lang w:val="uz-Cyrl-UZ"/>
              </w:rPr>
              <w:t>Хорижда меҳнат фаолиятини амалга ошириш даврида мураккаб молиявий аҳволда ва яшаш жойисиз қолган фуқаролар учун хостел ва суткалик меҳмонхоналар томонидан кўрсатилган хизматларга ҳақ тўлашни ташкил қилиш.</w:t>
            </w:r>
          </w:p>
        </w:tc>
        <w:tc>
          <w:tcPr>
            <w:tcW w:w="1701" w:type="dxa"/>
          </w:tcPr>
          <w:p w14:paraId="3430331F" w14:textId="5892E9EA"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382606DA" w14:textId="72C8363B"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3977F390" w14:textId="77777777" w:rsidTr="00466D57">
        <w:trPr>
          <w:trHeight w:val="20"/>
          <w:jc w:val="center"/>
        </w:trPr>
        <w:tc>
          <w:tcPr>
            <w:tcW w:w="1129" w:type="dxa"/>
          </w:tcPr>
          <w:p w14:paraId="3ED04254" w14:textId="702B0F73" w:rsidR="00F73FF5" w:rsidRPr="0010275F" w:rsidRDefault="00F73FF5" w:rsidP="00F73FF5">
            <w:pPr>
              <w:spacing w:before="40" w:after="40"/>
              <w:jc w:val="center"/>
              <w:rPr>
                <w:bCs/>
                <w:sz w:val="26"/>
                <w:szCs w:val="26"/>
                <w:lang w:val="uz-Cyrl-UZ"/>
              </w:rPr>
            </w:pPr>
            <w:r w:rsidRPr="0010275F">
              <w:rPr>
                <w:bCs/>
                <w:sz w:val="26"/>
                <w:szCs w:val="26"/>
                <w:lang w:val="uz-Cyrl-UZ"/>
              </w:rPr>
              <w:t>4.11</w:t>
            </w:r>
          </w:p>
        </w:tc>
        <w:tc>
          <w:tcPr>
            <w:tcW w:w="9215" w:type="dxa"/>
          </w:tcPr>
          <w:p w14:paraId="568D74C5" w14:textId="3EFCAC48" w:rsidR="00F73FF5" w:rsidRPr="0010275F" w:rsidRDefault="00F73FF5" w:rsidP="00F73FF5">
            <w:pPr>
              <w:spacing w:before="40" w:after="40"/>
              <w:ind w:firstLine="318"/>
              <w:jc w:val="both"/>
              <w:rPr>
                <w:bCs/>
                <w:sz w:val="26"/>
                <w:szCs w:val="26"/>
                <w:lang w:val="uz-Cyrl-UZ"/>
              </w:rPr>
            </w:pPr>
            <w:r w:rsidRPr="0010275F">
              <w:rPr>
                <w:sz w:val="26"/>
                <w:szCs w:val="26"/>
                <w:lang w:val="uz-Cyrl-UZ"/>
              </w:rPr>
              <w:t>Ўзига боғлиқ бўлмаган сабаблар (форс мажор) билан иш жойидан айрилган, аммо хорижда меҳнат фаолиятини давом эттириш истагидаги фуқароларга хорижий иш берувчиларга мавжуд бўлган бўш иш ўринларини таклиф қилиш.</w:t>
            </w:r>
          </w:p>
        </w:tc>
        <w:tc>
          <w:tcPr>
            <w:tcW w:w="1701" w:type="dxa"/>
          </w:tcPr>
          <w:p w14:paraId="0BC584C2" w14:textId="7E6A2995" w:rsidR="00F73FF5" w:rsidRPr="0010275F" w:rsidRDefault="00F73FF5" w:rsidP="00F73FF5">
            <w:pPr>
              <w:pStyle w:val="1"/>
              <w:spacing w:before="40" w:after="40"/>
              <w:rPr>
                <w:b w:val="0"/>
                <w:sz w:val="26"/>
                <w:szCs w:val="26"/>
                <w:lang w:val="uz-Cyrl-UZ"/>
              </w:rPr>
            </w:pPr>
            <w:r w:rsidRPr="0010275F">
              <w:rPr>
                <w:b w:val="0"/>
                <w:sz w:val="26"/>
                <w:szCs w:val="26"/>
                <w:lang w:val="uz-Cyrl-UZ"/>
              </w:rPr>
              <w:t>доимий</w:t>
            </w:r>
          </w:p>
        </w:tc>
        <w:tc>
          <w:tcPr>
            <w:tcW w:w="3832" w:type="dxa"/>
          </w:tcPr>
          <w:p w14:paraId="3382BC20" w14:textId="4CF10BB5"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59754117" w14:textId="77777777" w:rsidTr="00466D57">
        <w:trPr>
          <w:trHeight w:val="20"/>
          <w:jc w:val="center"/>
        </w:trPr>
        <w:tc>
          <w:tcPr>
            <w:tcW w:w="1129" w:type="dxa"/>
          </w:tcPr>
          <w:p w14:paraId="67CB358D" w14:textId="6E3CE13E" w:rsidR="00F73FF5" w:rsidRPr="0010275F" w:rsidRDefault="00F73FF5" w:rsidP="00F73FF5">
            <w:pPr>
              <w:spacing w:before="40" w:after="40"/>
              <w:jc w:val="center"/>
              <w:rPr>
                <w:bCs/>
                <w:sz w:val="26"/>
                <w:szCs w:val="26"/>
                <w:lang w:val="uz-Cyrl-UZ"/>
              </w:rPr>
            </w:pPr>
            <w:r w:rsidRPr="0010275F">
              <w:rPr>
                <w:bCs/>
                <w:sz w:val="26"/>
                <w:szCs w:val="26"/>
                <w:lang w:val="uz-Cyrl-UZ"/>
              </w:rPr>
              <w:t>4.12</w:t>
            </w:r>
          </w:p>
        </w:tc>
        <w:tc>
          <w:tcPr>
            <w:tcW w:w="9215" w:type="dxa"/>
          </w:tcPr>
          <w:p w14:paraId="79D25130" w14:textId="3099ED47" w:rsidR="00F73FF5" w:rsidRPr="0010275F" w:rsidRDefault="00F73FF5" w:rsidP="00F73FF5">
            <w:pPr>
              <w:spacing w:before="40" w:after="40"/>
              <w:ind w:firstLine="318"/>
              <w:jc w:val="both"/>
              <w:rPr>
                <w:bCs/>
                <w:sz w:val="26"/>
                <w:szCs w:val="26"/>
                <w:lang w:val="uz-Cyrl-UZ"/>
              </w:rPr>
            </w:pPr>
            <w:r w:rsidRPr="0010275F">
              <w:rPr>
                <w:sz w:val="26"/>
                <w:szCs w:val="26"/>
                <w:lang w:val="uz-Cyrl-UZ"/>
              </w:rPr>
              <w:t>Хориждаги ўзбек халқининг ижтимоий-ҳуқуқий интеграциясига ёрдам берувчи жамоатчилик ташкилотлари билан меҳнат мигрантларини ҳуқуқий-ижтимоий қўллаб-қувватлаш бўйича келишувларни имзолаш ва амалга ошириб бориш</w:t>
            </w:r>
          </w:p>
        </w:tc>
        <w:tc>
          <w:tcPr>
            <w:tcW w:w="1701" w:type="dxa"/>
          </w:tcPr>
          <w:p w14:paraId="14819F04" w14:textId="1C308A0C" w:rsidR="00F73FF5" w:rsidRPr="0010275F" w:rsidRDefault="00F73FF5" w:rsidP="00F73FF5">
            <w:pPr>
              <w:pStyle w:val="1"/>
              <w:spacing w:before="40" w:after="40"/>
              <w:rPr>
                <w:b w:val="0"/>
                <w:sz w:val="26"/>
                <w:szCs w:val="26"/>
                <w:lang w:val="uz-Cyrl-UZ"/>
              </w:rPr>
            </w:pPr>
            <w:r w:rsidRPr="0010275F">
              <w:rPr>
                <w:b w:val="0"/>
                <w:sz w:val="26"/>
                <w:szCs w:val="26"/>
                <w:lang w:val="uz-Cyrl-UZ"/>
              </w:rPr>
              <w:t xml:space="preserve">доимий </w:t>
            </w:r>
          </w:p>
        </w:tc>
        <w:tc>
          <w:tcPr>
            <w:tcW w:w="3832" w:type="dxa"/>
          </w:tcPr>
          <w:p w14:paraId="4BBE2A9A" w14:textId="2F719DCB"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4DFDE77D" w14:textId="77777777" w:rsidTr="00466D57">
        <w:trPr>
          <w:trHeight w:val="20"/>
          <w:jc w:val="center"/>
        </w:trPr>
        <w:tc>
          <w:tcPr>
            <w:tcW w:w="1129" w:type="dxa"/>
          </w:tcPr>
          <w:p w14:paraId="1947A5D9" w14:textId="05D8EE71" w:rsidR="00F73FF5" w:rsidRPr="0010275F" w:rsidRDefault="00F73FF5" w:rsidP="00F73FF5">
            <w:pPr>
              <w:spacing w:before="40" w:after="40"/>
              <w:jc w:val="center"/>
              <w:rPr>
                <w:bCs/>
                <w:sz w:val="26"/>
                <w:szCs w:val="26"/>
                <w:lang w:val="uz-Cyrl-UZ"/>
              </w:rPr>
            </w:pPr>
            <w:r w:rsidRPr="0010275F">
              <w:rPr>
                <w:bCs/>
                <w:sz w:val="26"/>
                <w:szCs w:val="26"/>
                <w:lang w:val="uz-Cyrl-UZ"/>
              </w:rPr>
              <w:t>4.13</w:t>
            </w:r>
          </w:p>
        </w:tc>
        <w:tc>
          <w:tcPr>
            <w:tcW w:w="9215" w:type="dxa"/>
          </w:tcPr>
          <w:p w14:paraId="6CB242EE" w14:textId="6E401AB2" w:rsidR="00F73FF5" w:rsidRPr="0010275F" w:rsidRDefault="00F73FF5" w:rsidP="00F73FF5">
            <w:pPr>
              <w:spacing w:before="40" w:after="40"/>
              <w:ind w:firstLine="318"/>
              <w:jc w:val="both"/>
              <w:rPr>
                <w:bCs/>
                <w:sz w:val="26"/>
                <w:szCs w:val="26"/>
                <w:lang w:val="uz-Cyrl-UZ"/>
              </w:rPr>
            </w:pPr>
            <w:r w:rsidRPr="0010275F">
              <w:rPr>
                <w:bCs/>
                <w:sz w:val="26"/>
                <w:szCs w:val="26"/>
                <w:lang w:val="uz-Cyrl-UZ"/>
              </w:rPr>
              <w:t>Россия Федерацияси ҳудудида ноқонуний бўлиб турган Ўзбекистон Республикаси фуқароларининг мақомини легаллаштириш бўйича мақсадли чора-тадбирларни давом эттириш.</w:t>
            </w:r>
          </w:p>
        </w:tc>
        <w:tc>
          <w:tcPr>
            <w:tcW w:w="1701" w:type="dxa"/>
          </w:tcPr>
          <w:p w14:paraId="0DBEA125" w14:textId="2C4D20F7" w:rsidR="00F73FF5" w:rsidRPr="0010275F" w:rsidRDefault="00F73FF5" w:rsidP="00F73FF5">
            <w:pPr>
              <w:pStyle w:val="1"/>
              <w:spacing w:before="40" w:after="40"/>
              <w:rPr>
                <w:b w:val="0"/>
                <w:sz w:val="26"/>
                <w:szCs w:val="26"/>
                <w:lang w:val="uz-Cyrl-UZ"/>
              </w:rPr>
            </w:pPr>
            <w:r w:rsidRPr="0010275F">
              <w:rPr>
                <w:b w:val="0"/>
                <w:sz w:val="26"/>
                <w:szCs w:val="26"/>
                <w:lang w:val="uz-Cyrl-UZ"/>
              </w:rPr>
              <w:t>сентябрь</w:t>
            </w:r>
          </w:p>
        </w:tc>
        <w:tc>
          <w:tcPr>
            <w:tcW w:w="3832" w:type="dxa"/>
          </w:tcPr>
          <w:p w14:paraId="6538C582" w14:textId="7CB30481"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D4AD8" w14:paraId="657CF028" w14:textId="77777777" w:rsidTr="00F73FF5">
        <w:trPr>
          <w:trHeight w:val="20"/>
          <w:jc w:val="center"/>
        </w:trPr>
        <w:tc>
          <w:tcPr>
            <w:tcW w:w="1129" w:type="dxa"/>
            <w:shd w:val="clear" w:color="auto" w:fill="FBE4D5" w:themeFill="accent2" w:themeFillTint="33"/>
          </w:tcPr>
          <w:p w14:paraId="168365F8" w14:textId="7914E102" w:rsidR="00F73FF5" w:rsidRPr="0010275F" w:rsidRDefault="00F73FF5" w:rsidP="00F73FF5">
            <w:pPr>
              <w:spacing w:before="40" w:after="40"/>
              <w:jc w:val="center"/>
              <w:rPr>
                <w:bCs/>
                <w:sz w:val="26"/>
                <w:szCs w:val="26"/>
                <w:lang w:val="uz-Cyrl-UZ"/>
              </w:rPr>
            </w:pPr>
            <w:r w:rsidRPr="0010275F">
              <w:rPr>
                <w:b/>
                <w:sz w:val="26"/>
                <w:szCs w:val="26"/>
                <w:lang w:val="uz-Cyrl-UZ"/>
              </w:rPr>
              <w:t>5</w:t>
            </w:r>
          </w:p>
        </w:tc>
        <w:tc>
          <w:tcPr>
            <w:tcW w:w="14748" w:type="dxa"/>
            <w:gridSpan w:val="3"/>
            <w:shd w:val="clear" w:color="auto" w:fill="FBE4D5" w:themeFill="accent2" w:themeFillTint="33"/>
          </w:tcPr>
          <w:p w14:paraId="0EA4DB47" w14:textId="3108F673" w:rsidR="00F73FF5" w:rsidRPr="0010275F" w:rsidRDefault="00F73FF5" w:rsidP="00F73FF5">
            <w:pPr>
              <w:spacing w:before="40" w:after="40"/>
              <w:jc w:val="center"/>
              <w:rPr>
                <w:sz w:val="26"/>
                <w:szCs w:val="26"/>
                <w:lang w:val="uz-Cyrl-UZ"/>
              </w:rPr>
            </w:pPr>
            <w:r w:rsidRPr="0010275F">
              <w:rPr>
                <w:b/>
                <w:sz w:val="26"/>
                <w:szCs w:val="26"/>
                <w:lang w:val="uz-Cyrl-UZ"/>
              </w:rPr>
              <w:t>Меҳнат миграцияси соҳасида халқаро ҳамкорлик</w:t>
            </w:r>
          </w:p>
        </w:tc>
      </w:tr>
      <w:tr w:rsidR="00F73FF5" w:rsidRPr="0010275F" w14:paraId="57E02B1F" w14:textId="77777777" w:rsidTr="00466D57">
        <w:trPr>
          <w:trHeight w:val="20"/>
          <w:jc w:val="center"/>
        </w:trPr>
        <w:tc>
          <w:tcPr>
            <w:tcW w:w="1129" w:type="dxa"/>
          </w:tcPr>
          <w:p w14:paraId="67B84E88" w14:textId="3D23466D" w:rsidR="00F73FF5" w:rsidRPr="0010275F" w:rsidRDefault="00F73FF5" w:rsidP="00F73FF5">
            <w:pPr>
              <w:spacing w:before="40" w:after="40"/>
              <w:jc w:val="center"/>
              <w:rPr>
                <w:bCs/>
                <w:sz w:val="26"/>
                <w:szCs w:val="26"/>
                <w:lang w:val="uz-Cyrl-UZ"/>
              </w:rPr>
            </w:pPr>
            <w:r w:rsidRPr="0010275F">
              <w:rPr>
                <w:bCs/>
                <w:sz w:val="26"/>
                <w:szCs w:val="26"/>
                <w:lang w:val="uz-Cyrl-UZ"/>
              </w:rPr>
              <w:t>5.1</w:t>
            </w:r>
          </w:p>
        </w:tc>
        <w:tc>
          <w:tcPr>
            <w:tcW w:w="9215" w:type="dxa"/>
          </w:tcPr>
          <w:p w14:paraId="0D518B29" w14:textId="77777777" w:rsidR="00F73FF5" w:rsidRPr="0010275F" w:rsidRDefault="00F73FF5" w:rsidP="00F73FF5">
            <w:pPr>
              <w:ind w:firstLine="175"/>
              <w:jc w:val="both"/>
              <w:rPr>
                <w:sz w:val="26"/>
                <w:szCs w:val="26"/>
                <w:lang w:val="uz-Cyrl-UZ"/>
              </w:rPr>
            </w:pPr>
            <w:r w:rsidRPr="0010275F">
              <w:rPr>
                <w:sz w:val="26"/>
                <w:szCs w:val="26"/>
                <w:lang w:val="uz-Cyrl-UZ"/>
              </w:rPr>
              <w:t>Қорақалпоғистон Республикаси Вазирлар Кенгаши ва Хоразм вилояти ҳокимлиги билан Мангистау, Атырау, Ғарбий-Қозоғистон ва Актобе вилоятлари ўртасида меҳнат миграцияси масалалари бўйича ҳамкорлик тўғрисида икки томонлама меморандум имзолаш, бунда:</w:t>
            </w:r>
          </w:p>
          <w:p w14:paraId="0C5459EC" w14:textId="77777777" w:rsidR="00F73FF5" w:rsidRPr="0010275F" w:rsidRDefault="00F73FF5" w:rsidP="00F73FF5">
            <w:pPr>
              <w:ind w:firstLine="175"/>
              <w:jc w:val="both"/>
              <w:rPr>
                <w:sz w:val="26"/>
                <w:szCs w:val="26"/>
                <w:lang w:val="uz-Cyrl-UZ"/>
              </w:rPr>
            </w:pPr>
            <w:r w:rsidRPr="0010275F">
              <w:rPr>
                <w:sz w:val="26"/>
                <w:szCs w:val="26"/>
                <w:lang w:val="uz-Cyrl-UZ"/>
              </w:rPr>
              <w:t>1.Ўзаро учрашувларни ташкил қилиш.</w:t>
            </w:r>
          </w:p>
          <w:p w14:paraId="24A9A960" w14:textId="1B0A64CA" w:rsidR="00F73FF5" w:rsidRPr="0010275F" w:rsidRDefault="00F73FF5" w:rsidP="00F73FF5">
            <w:pPr>
              <w:spacing w:before="40" w:after="40"/>
              <w:ind w:firstLine="318"/>
              <w:jc w:val="both"/>
              <w:rPr>
                <w:bCs/>
                <w:sz w:val="26"/>
                <w:szCs w:val="26"/>
                <w:lang w:val="uz-Cyrl-UZ"/>
              </w:rPr>
            </w:pPr>
            <w:r w:rsidRPr="0010275F">
              <w:rPr>
                <w:sz w:val="26"/>
                <w:szCs w:val="26"/>
                <w:lang w:val="uz-Cyrl-UZ"/>
              </w:rPr>
              <w:t>2. Меморандум лойиҳаларини Қозоғистон томон билан келишиш ва имзолаш.</w:t>
            </w:r>
          </w:p>
        </w:tc>
        <w:tc>
          <w:tcPr>
            <w:tcW w:w="1701" w:type="dxa"/>
          </w:tcPr>
          <w:p w14:paraId="1BD385EB" w14:textId="78C959BE" w:rsidR="00F73FF5" w:rsidRPr="0010275F" w:rsidRDefault="00F73FF5" w:rsidP="00F73FF5">
            <w:pPr>
              <w:pStyle w:val="1"/>
              <w:spacing w:before="40" w:after="40"/>
              <w:rPr>
                <w:b w:val="0"/>
                <w:sz w:val="26"/>
                <w:szCs w:val="26"/>
                <w:lang w:val="uz-Cyrl-UZ"/>
              </w:rPr>
            </w:pPr>
            <w:r w:rsidRPr="0010275F">
              <w:rPr>
                <w:b w:val="0"/>
                <w:sz w:val="26"/>
                <w:szCs w:val="26"/>
                <w:lang w:val="uz-Cyrl-UZ"/>
              </w:rPr>
              <w:t>2021 йил</w:t>
            </w:r>
            <w:r w:rsidRPr="0010275F">
              <w:rPr>
                <w:b w:val="0"/>
                <w:sz w:val="26"/>
                <w:szCs w:val="26"/>
                <w:lang w:val="uz-Cyrl-UZ"/>
              </w:rPr>
              <w:br/>
              <w:t>I</w:t>
            </w:r>
            <w:r w:rsidRPr="0010275F">
              <w:rPr>
                <w:b w:val="0"/>
                <w:sz w:val="26"/>
                <w:szCs w:val="26"/>
                <w:lang w:val="en-US"/>
              </w:rPr>
              <w:t>V</w:t>
            </w:r>
            <w:r w:rsidRPr="0010275F">
              <w:rPr>
                <w:b w:val="0"/>
                <w:sz w:val="26"/>
                <w:szCs w:val="26"/>
                <w:lang w:val="uz-Cyrl-UZ"/>
              </w:rPr>
              <w:t>-чорак</w:t>
            </w:r>
          </w:p>
        </w:tc>
        <w:tc>
          <w:tcPr>
            <w:tcW w:w="3832" w:type="dxa"/>
          </w:tcPr>
          <w:p w14:paraId="1CC54B22" w14:textId="23D2222C"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r w:rsidRPr="0010275F">
              <w:rPr>
                <w:sz w:val="26"/>
                <w:szCs w:val="26"/>
                <w:lang w:val="uz-Cyrl-UZ"/>
              </w:rPr>
              <w:t xml:space="preserve"> Агентликнинг Қорақалпоғистон Республикаси ва Хоразм вилояти филиаллари</w:t>
            </w:r>
            <w:r w:rsidRPr="0010275F">
              <w:rPr>
                <w:sz w:val="26"/>
                <w:szCs w:val="26"/>
                <w:lang w:val="uz-Cyrl-UZ"/>
              </w:rPr>
              <w:br/>
            </w:r>
          </w:p>
        </w:tc>
      </w:tr>
      <w:tr w:rsidR="00F73FF5" w:rsidRPr="001D4AD8" w14:paraId="3F56E62D" w14:textId="77777777" w:rsidTr="00466D57">
        <w:trPr>
          <w:trHeight w:val="20"/>
          <w:jc w:val="center"/>
        </w:trPr>
        <w:tc>
          <w:tcPr>
            <w:tcW w:w="1129" w:type="dxa"/>
          </w:tcPr>
          <w:p w14:paraId="53FC4FF2" w14:textId="051376F5" w:rsidR="00F73FF5" w:rsidRPr="0010275F" w:rsidRDefault="00F73FF5" w:rsidP="00F73FF5">
            <w:pPr>
              <w:spacing w:before="40" w:after="40"/>
              <w:jc w:val="center"/>
              <w:rPr>
                <w:bCs/>
                <w:sz w:val="26"/>
                <w:szCs w:val="26"/>
                <w:lang w:val="uz-Cyrl-UZ"/>
              </w:rPr>
            </w:pPr>
            <w:r w:rsidRPr="0010275F">
              <w:rPr>
                <w:bCs/>
                <w:sz w:val="26"/>
                <w:szCs w:val="26"/>
                <w:lang w:val="uz-Cyrl-UZ"/>
              </w:rPr>
              <w:t>5.2</w:t>
            </w:r>
          </w:p>
        </w:tc>
        <w:tc>
          <w:tcPr>
            <w:tcW w:w="9215" w:type="dxa"/>
          </w:tcPr>
          <w:p w14:paraId="56C73E83" w14:textId="77777777" w:rsidR="00F73FF5" w:rsidRPr="0010275F" w:rsidRDefault="00F73FF5" w:rsidP="00F73FF5">
            <w:pPr>
              <w:ind w:firstLine="175"/>
              <w:jc w:val="both"/>
              <w:rPr>
                <w:sz w:val="26"/>
                <w:szCs w:val="26"/>
                <w:lang w:val="uz-Cyrl-UZ"/>
              </w:rPr>
            </w:pPr>
            <w:r w:rsidRPr="0010275F">
              <w:rPr>
                <w:sz w:val="26"/>
                <w:szCs w:val="26"/>
                <w:lang w:val="uz-Cyrl-UZ"/>
              </w:rPr>
              <w:t>Андижон, Наманган, Фарғона, Тошкент, Самарқанд, Жиззах ва Сирдарё вилоятлари ҳокимликлари билан Олмаота, Чимкент, Нур-Султон шаҳарлари, Олмаота, Жамбул, Туркистон ва Қизилўрда вилоятлари ўртасида меҳнат миграцияси масалалари бўйича ҳамкорлик тўғрисида икки томонлама меморандум имзолаш чораларини кўриш. Бунда:</w:t>
            </w:r>
          </w:p>
          <w:p w14:paraId="34B6198F" w14:textId="77777777" w:rsidR="00F73FF5" w:rsidRPr="0010275F" w:rsidRDefault="00F73FF5" w:rsidP="00F73FF5">
            <w:pPr>
              <w:ind w:firstLine="175"/>
              <w:jc w:val="both"/>
              <w:rPr>
                <w:sz w:val="26"/>
                <w:szCs w:val="26"/>
                <w:lang w:val="uz-Cyrl-UZ"/>
              </w:rPr>
            </w:pPr>
            <w:r w:rsidRPr="0010275F">
              <w:rPr>
                <w:sz w:val="26"/>
                <w:szCs w:val="26"/>
                <w:lang w:val="uz-Cyrl-UZ"/>
              </w:rPr>
              <w:t>1.Ўзаро учрашувларни ташкил қилиш.</w:t>
            </w:r>
          </w:p>
          <w:p w14:paraId="1193E7E9" w14:textId="48FF40FD" w:rsidR="00F73FF5" w:rsidRPr="0010275F" w:rsidRDefault="00F73FF5" w:rsidP="00F73FF5">
            <w:pPr>
              <w:spacing w:before="40" w:after="40"/>
              <w:ind w:firstLine="318"/>
              <w:jc w:val="both"/>
              <w:rPr>
                <w:bCs/>
                <w:sz w:val="26"/>
                <w:szCs w:val="26"/>
                <w:lang w:val="uz-Cyrl-UZ"/>
              </w:rPr>
            </w:pPr>
            <w:r w:rsidRPr="0010275F">
              <w:rPr>
                <w:sz w:val="26"/>
                <w:szCs w:val="26"/>
                <w:lang w:val="uz-Cyrl-UZ"/>
              </w:rPr>
              <w:t>2. Меморандум лойиҳаларини Қозоғистон томон билан келишиш ва имзолаш.</w:t>
            </w:r>
          </w:p>
        </w:tc>
        <w:tc>
          <w:tcPr>
            <w:tcW w:w="1701" w:type="dxa"/>
          </w:tcPr>
          <w:p w14:paraId="036D130A" w14:textId="77777777" w:rsidR="00F73FF5" w:rsidRPr="0010275F" w:rsidRDefault="00F73FF5" w:rsidP="00F73FF5">
            <w:pPr>
              <w:jc w:val="center"/>
              <w:rPr>
                <w:sz w:val="26"/>
                <w:szCs w:val="26"/>
                <w:lang w:val="uz-Cyrl-UZ"/>
              </w:rPr>
            </w:pPr>
            <w:r w:rsidRPr="0010275F">
              <w:rPr>
                <w:sz w:val="26"/>
                <w:szCs w:val="26"/>
                <w:lang w:val="uz-Cyrl-UZ"/>
              </w:rPr>
              <w:t>2021 йил</w:t>
            </w:r>
          </w:p>
          <w:p w14:paraId="723485D2" w14:textId="0A80140B" w:rsidR="00F73FF5" w:rsidRPr="0010275F" w:rsidRDefault="00F73FF5" w:rsidP="00F73FF5">
            <w:pPr>
              <w:pStyle w:val="1"/>
              <w:spacing w:before="40" w:after="40"/>
              <w:rPr>
                <w:b w:val="0"/>
                <w:sz w:val="26"/>
                <w:szCs w:val="26"/>
                <w:lang w:val="uz-Cyrl-UZ"/>
              </w:rPr>
            </w:pPr>
            <w:r w:rsidRPr="0010275F">
              <w:rPr>
                <w:b w:val="0"/>
                <w:sz w:val="26"/>
                <w:szCs w:val="26"/>
                <w:lang w:val="uz-Cyrl-UZ"/>
              </w:rPr>
              <w:t>I</w:t>
            </w:r>
            <w:r w:rsidRPr="0010275F">
              <w:rPr>
                <w:b w:val="0"/>
                <w:sz w:val="26"/>
                <w:szCs w:val="26"/>
                <w:lang w:val="en-US"/>
              </w:rPr>
              <w:t>V</w:t>
            </w:r>
            <w:r w:rsidRPr="0010275F">
              <w:rPr>
                <w:b w:val="0"/>
                <w:sz w:val="26"/>
                <w:szCs w:val="26"/>
                <w:lang w:val="uz-Cyrl-UZ"/>
              </w:rPr>
              <w:t>-чорак</w:t>
            </w:r>
          </w:p>
        </w:tc>
        <w:tc>
          <w:tcPr>
            <w:tcW w:w="3832" w:type="dxa"/>
          </w:tcPr>
          <w:p w14:paraId="6E8DA051" w14:textId="74869B59" w:rsidR="00F73FF5" w:rsidRPr="0010275F" w:rsidRDefault="00F73FF5" w:rsidP="00F73FF5">
            <w:pPr>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t>Агентликнинг Андижон, Наманган, Фарғона, Тошкент, Самарқанд, Жиззах ва Сирдарё вилоятлари филиаллари</w:t>
            </w:r>
          </w:p>
          <w:p w14:paraId="63FEC19F" w14:textId="77777777" w:rsidR="00F73FF5" w:rsidRPr="0010275F" w:rsidRDefault="00F73FF5" w:rsidP="00F73FF5">
            <w:pPr>
              <w:spacing w:before="40" w:after="40"/>
              <w:jc w:val="center"/>
              <w:rPr>
                <w:sz w:val="26"/>
                <w:szCs w:val="26"/>
                <w:lang w:val="uz-Cyrl-UZ"/>
              </w:rPr>
            </w:pPr>
          </w:p>
        </w:tc>
      </w:tr>
      <w:tr w:rsidR="00F73FF5" w:rsidRPr="0010275F" w14:paraId="21DEA0D3" w14:textId="77777777" w:rsidTr="00466D57">
        <w:trPr>
          <w:trHeight w:val="20"/>
          <w:jc w:val="center"/>
        </w:trPr>
        <w:tc>
          <w:tcPr>
            <w:tcW w:w="1129" w:type="dxa"/>
          </w:tcPr>
          <w:p w14:paraId="1F2ACB26" w14:textId="4A4C37B7"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5.3</w:t>
            </w:r>
          </w:p>
        </w:tc>
        <w:tc>
          <w:tcPr>
            <w:tcW w:w="9215" w:type="dxa"/>
          </w:tcPr>
          <w:p w14:paraId="47C02A20" w14:textId="69023DB9" w:rsidR="00F73FF5" w:rsidRPr="0010275F" w:rsidRDefault="00F73FF5" w:rsidP="00F73FF5">
            <w:pPr>
              <w:spacing w:before="40" w:after="40"/>
              <w:ind w:firstLine="318"/>
              <w:jc w:val="both"/>
              <w:rPr>
                <w:bCs/>
                <w:sz w:val="26"/>
                <w:szCs w:val="26"/>
                <w:lang w:val="uz-Cyrl-UZ"/>
              </w:rPr>
            </w:pPr>
            <w:r w:rsidRPr="0010275F">
              <w:rPr>
                <w:sz w:val="26"/>
                <w:szCs w:val="26"/>
                <w:lang w:val="uz-Cyrl-UZ"/>
              </w:rPr>
              <w:t>Ўзбекистон фуқароларининг Францияда ташкиллаштирилган ҳолда ишлаши учун ҳукуматлараро ва идоралараро битимларни тузиш масаласини ўрганиб чиқиш.</w:t>
            </w:r>
          </w:p>
        </w:tc>
        <w:tc>
          <w:tcPr>
            <w:tcW w:w="1701" w:type="dxa"/>
          </w:tcPr>
          <w:p w14:paraId="1606BEAC" w14:textId="77777777" w:rsidR="00F73FF5" w:rsidRPr="0010275F" w:rsidRDefault="00F73FF5" w:rsidP="00F73FF5">
            <w:pPr>
              <w:jc w:val="center"/>
              <w:rPr>
                <w:sz w:val="26"/>
                <w:szCs w:val="26"/>
                <w:lang w:val="uz-Cyrl-UZ"/>
              </w:rPr>
            </w:pPr>
            <w:r w:rsidRPr="0010275F">
              <w:rPr>
                <w:sz w:val="26"/>
                <w:szCs w:val="26"/>
                <w:lang w:val="uz-Cyrl-UZ"/>
              </w:rPr>
              <w:t>2021 йил</w:t>
            </w:r>
          </w:p>
          <w:p w14:paraId="321CE5BE" w14:textId="1BCD8582" w:rsidR="00F73FF5" w:rsidRPr="0010275F" w:rsidRDefault="00F73FF5" w:rsidP="00F73FF5">
            <w:pPr>
              <w:pStyle w:val="1"/>
              <w:spacing w:before="40" w:after="40"/>
              <w:rPr>
                <w:b w:val="0"/>
                <w:sz w:val="26"/>
                <w:szCs w:val="26"/>
                <w:lang w:val="uz-Cyrl-UZ"/>
              </w:rPr>
            </w:pPr>
            <w:r w:rsidRPr="0010275F">
              <w:rPr>
                <w:b w:val="0"/>
                <w:sz w:val="26"/>
                <w:szCs w:val="26"/>
                <w:lang w:val="uz-Cyrl-UZ"/>
              </w:rPr>
              <w:t>III-чорак</w:t>
            </w:r>
          </w:p>
        </w:tc>
        <w:tc>
          <w:tcPr>
            <w:tcW w:w="3832" w:type="dxa"/>
          </w:tcPr>
          <w:p w14:paraId="19A674E1" w14:textId="72B1D5CE"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17349E41" w14:textId="77777777" w:rsidTr="00466D57">
        <w:trPr>
          <w:trHeight w:val="20"/>
          <w:jc w:val="center"/>
        </w:trPr>
        <w:tc>
          <w:tcPr>
            <w:tcW w:w="1129" w:type="dxa"/>
          </w:tcPr>
          <w:p w14:paraId="6DD459EF" w14:textId="088B3EEF" w:rsidR="00F73FF5" w:rsidRPr="0010275F" w:rsidRDefault="00F73FF5" w:rsidP="00F73FF5">
            <w:pPr>
              <w:spacing w:before="40" w:after="40"/>
              <w:jc w:val="center"/>
              <w:rPr>
                <w:bCs/>
                <w:sz w:val="26"/>
                <w:szCs w:val="26"/>
                <w:lang w:val="uz-Cyrl-UZ"/>
              </w:rPr>
            </w:pPr>
            <w:r w:rsidRPr="0010275F">
              <w:rPr>
                <w:bCs/>
                <w:sz w:val="26"/>
                <w:szCs w:val="26"/>
                <w:lang w:val="uz-Cyrl-UZ"/>
              </w:rPr>
              <w:t>5.4</w:t>
            </w:r>
          </w:p>
        </w:tc>
        <w:tc>
          <w:tcPr>
            <w:tcW w:w="9215" w:type="dxa"/>
          </w:tcPr>
          <w:p w14:paraId="068B18EB" w14:textId="60FA1A68" w:rsidR="00F73FF5" w:rsidRPr="0010275F" w:rsidRDefault="00F73FF5" w:rsidP="00F73FF5">
            <w:pPr>
              <w:spacing w:before="40" w:after="40"/>
              <w:ind w:firstLine="318"/>
              <w:jc w:val="both"/>
              <w:rPr>
                <w:bCs/>
                <w:sz w:val="26"/>
                <w:szCs w:val="26"/>
                <w:lang w:val="uz-Cyrl-UZ"/>
              </w:rPr>
            </w:pPr>
            <w:r w:rsidRPr="0010275F">
              <w:rPr>
                <w:sz w:val="26"/>
                <w:szCs w:val="26"/>
                <w:lang w:val="uz-Cyrl-UZ"/>
              </w:rPr>
              <w:t>Чехия ҳукумати билан меҳнат миграцияси бўйича Ҳукуматлараро битим тузиш чораларини кўриш.</w:t>
            </w:r>
          </w:p>
        </w:tc>
        <w:tc>
          <w:tcPr>
            <w:tcW w:w="1701" w:type="dxa"/>
          </w:tcPr>
          <w:p w14:paraId="75D401D6" w14:textId="77777777" w:rsidR="00F73FF5" w:rsidRPr="0010275F" w:rsidRDefault="00F73FF5" w:rsidP="00F73FF5">
            <w:pPr>
              <w:jc w:val="center"/>
              <w:rPr>
                <w:sz w:val="26"/>
                <w:szCs w:val="26"/>
                <w:lang w:val="uz-Cyrl-UZ"/>
              </w:rPr>
            </w:pPr>
            <w:r w:rsidRPr="0010275F">
              <w:rPr>
                <w:sz w:val="26"/>
                <w:szCs w:val="26"/>
                <w:lang w:val="uz-Cyrl-UZ"/>
              </w:rPr>
              <w:t>2021 йил</w:t>
            </w:r>
          </w:p>
          <w:p w14:paraId="2147A2D9" w14:textId="61576AD2" w:rsidR="00F73FF5" w:rsidRPr="0010275F" w:rsidRDefault="00F73FF5" w:rsidP="00F73FF5">
            <w:pPr>
              <w:pStyle w:val="1"/>
              <w:spacing w:before="40" w:after="40"/>
              <w:rPr>
                <w:b w:val="0"/>
                <w:sz w:val="26"/>
                <w:szCs w:val="26"/>
                <w:lang w:val="uz-Cyrl-UZ"/>
              </w:rPr>
            </w:pPr>
            <w:r w:rsidRPr="0010275F">
              <w:rPr>
                <w:b w:val="0"/>
                <w:sz w:val="26"/>
                <w:szCs w:val="26"/>
                <w:lang w:val="uz-Cyrl-UZ"/>
              </w:rPr>
              <w:t>III-чорак</w:t>
            </w:r>
          </w:p>
        </w:tc>
        <w:tc>
          <w:tcPr>
            <w:tcW w:w="3832" w:type="dxa"/>
          </w:tcPr>
          <w:p w14:paraId="543F3081" w14:textId="54B1A6ED"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569FE7B7" w14:textId="77777777" w:rsidTr="00466D57">
        <w:trPr>
          <w:trHeight w:val="20"/>
          <w:jc w:val="center"/>
        </w:trPr>
        <w:tc>
          <w:tcPr>
            <w:tcW w:w="1129" w:type="dxa"/>
          </w:tcPr>
          <w:p w14:paraId="5D918035" w14:textId="1FD092E6" w:rsidR="00F73FF5" w:rsidRPr="0010275F" w:rsidRDefault="00F73FF5" w:rsidP="00F73FF5">
            <w:pPr>
              <w:spacing w:before="40" w:after="40"/>
              <w:jc w:val="center"/>
              <w:rPr>
                <w:bCs/>
                <w:sz w:val="26"/>
                <w:szCs w:val="26"/>
                <w:lang w:val="uz-Cyrl-UZ"/>
              </w:rPr>
            </w:pPr>
            <w:r w:rsidRPr="0010275F">
              <w:rPr>
                <w:bCs/>
                <w:sz w:val="26"/>
                <w:szCs w:val="26"/>
                <w:lang w:val="uz-Cyrl-UZ"/>
              </w:rPr>
              <w:t>5.5</w:t>
            </w:r>
          </w:p>
        </w:tc>
        <w:tc>
          <w:tcPr>
            <w:tcW w:w="9215" w:type="dxa"/>
          </w:tcPr>
          <w:p w14:paraId="31F046E6" w14:textId="1FA03B54" w:rsidR="00F73FF5" w:rsidRPr="0010275F" w:rsidRDefault="00F73FF5" w:rsidP="00F73FF5">
            <w:pPr>
              <w:spacing w:before="40" w:after="40"/>
              <w:ind w:firstLine="318"/>
              <w:jc w:val="both"/>
              <w:rPr>
                <w:bCs/>
                <w:sz w:val="26"/>
                <w:szCs w:val="26"/>
                <w:lang w:val="uz-Cyrl-UZ"/>
              </w:rPr>
            </w:pPr>
            <w:r w:rsidRPr="0010275F">
              <w:rPr>
                <w:sz w:val="26"/>
                <w:szCs w:val="26"/>
                <w:lang w:val="uz-Cyrl-UZ"/>
              </w:rPr>
              <w:t>Ўзбекистон Республикасидан Қозоғистон Республикасига меҳнат фаолиятини амалга ошириш учун фуқароларни уюшган ҳолда танлаш ва юбориш бўйича мутасадди идоралар билан икки томонлама битим лойиҳасини ишлаб чиқиш ва уни Қозоғистон томони билан келишиш ҳамда имзолаш чораларини кўриш.</w:t>
            </w:r>
          </w:p>
        </w:tc>
        <w:tc>
          <w:tcPr>
            <w:tcW w:w="1701" w:type="dxa"/>
          </w:tcPr>
          <w:p w14:paraId="6110BAB7" w14:textId="77777777" w:rsidR="00F73FF5" w:rsidRPr="0010275F" w:rsidRDefault="00F73FF5" w:rsidP="00F73FF5">
            <w:pPr>
              <w:jc w:val="center"/>
              <w:rPr>
                <w:sz w:val="26"/>
                <w:szCs w:val="26"/>
                <w:lang w:val="uz-Cyrl-UZ"/>
              </w:rPr>
            </w:pPr>
            <w:r w:rsidRPr="0010275F">
              <w:rPr>
                <w:sz w:val="26"/>
                <w:szCs w:val="26"/>
                <w:lang w:val="uz-Cyrl-UZ"/>
              </w:rPr>
              <w:t>2021 йил</w:t>
            </w:r>
          </w:p>
          <w:p w14:paraId="69DCB0A1" w14:textId="59D7D6F8" w:rsidR="00F73FF5" w:rsidRPr="0010275F" w:rsidRDefault="00F73FF5" w:rsidP="00F73FF5">
            <w:pPr>
              <w:pStyle w:val="1"/>
              <w:spacing w:before="40" w:after="40"/>
              <w:rPr>
                <w:b w:val="0"/>
                <w:sz w:val="26"/>
                <w:szCs w:val="26"/>
                <w:lang w:val="uz-Cyrl-UZ"/>
              </w:rPr>
            </w:pPr>
            <w:r w:rsidRPr="0010275F">
              <w:rPr>
                <w:b w:val="0"/>
                <w:sz w:val="26"/>
                <w:szCs w:val="26"/>
                <w:lang w:val="uz-Cyrl-UZ"/>
              </w:rPr>
              <w:t>I</w:t>
            </w:r>
            <w:r w:rsidRPr="0010275F">
              <w:rPr>
                <w:rFonts w:eastAsiaTheme="minorEastAsia"/>
                <w:b w:val="0"/>
                <w:sz w:val="26"/>
                <w:szCs w:val="26"/>
                <w:lang w:val="en-US" w:eastAsia="ko-KR"/>
              </w:rPr>
              <w:t>V</w:t>
            </w:r>
            <w:r w:rsidRPr="0010275F">
              <w:rPr>
                <w:b w:val="0"/>
                <w:sz w:val="26"/>
                <w:szCs w:val="26"/>
                <w:lang w:val="uz-Cyrl-UZ"/>
              </w:rPr>
              <w:t>-чорак</w:t>
            </w:r>
          </w:p>
        </w:tc>
        <w:tc>
          <w:tcPr>
            <w:tcW w:w="3832" w:type="dxa"/>
          </w:tcPr>
          <w:p w14:paraId="527110D7" w14:textId="50D45655"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325485CD" w14:textId="77777777" w:rsidTr="00466D57">
        <w:trPr>
          <w:trHeight w:val="20"/>
          <w:jc w:val="center"/>
        </w:trPr>
        <w:tc>
          <w:tcPr>
            <w:tcW w:w="1129" w:type="dxa"/>
          </w:tcPr>
          <w:p w14:paraId="448BF9D7" w14:textId="793C7D39" w:rsidR="00F73FF5" w:rsidRPr="0010275F" w:rsidRDefault="00F73FF5" w:rsidP="00F73FF5">
            <w:pPr>
              <w:spacing w:before="40" w:after="40"/>
              <w:jc w:val="center"/>
              <w:rPr>
                <w:bCs/>
                <w:sz w:val="26"/>
                <w:szCs w:val="26"/>
                <w:lang w:val="uz-Cyrl-UZ"/>
              </w:rPr>
            </w:pPr>
            <w:r w:rsidRPr="0010275F">
              <w:rPr>
                <w:bCs/>
                <w:sz w:val="26"/>
                <w:szCs w:val="26"/>
                <w:lang w:val="uz-Cyrl-UZ"/>
              </w:rPr>
              <w:t>5.6</w:t>
            </w:r>
          </w:p>
        </w:tc>
        <w:tc>
          <w:tcPr>
            <w:tcW w:w="9215" w:type="dxa"/>
          </w:tcPr>
          <w:p w14:paraId="48FC9324" w14:textId="209CE18E" w:rsidR="00F73FF5" w:rsidRPr="0010275F" w:rsidRDefault="00F73FF5" w:rsidP="00F73FF5">
            <w:pPr>
              <w:spacing w:before="40" w:after="40"/>
              <w:ind w:firstLine="318"/>
              <w:jc w:val="both"/>
              <w:rPr>
                <w:bCs/>
                <w:sz w:val="26"/>
                <w:szCs w:val="26"/>
                <w:lang w:val="uz-Cyrl-UZ"/>
              </w:rPr>
            </w:pPr>
            <w:r w:rsidRPr="0010275F">
              <w:rPr>
                <w:sz w:val="26"/>
                <w:szCs w:val="26"/>
                <w:lang w:val="uz-Cyrl-UZ"/>
              </w:rPr>
              <w:t>Ўзбекистон Республикаси Бандлик ва меҳнат муносабатлари вазирлиги билан Қозоғистон Республикаси Меҳнат ва аҳолини ижтимоий муҳофаза қилиш вазирлиги ўртасида ноқонуний меҳнат миграцияси масалаларини тартибга солиш бўйича “Йўл харитаси”ни ишлаб чиқиш ва тасдиқлаш чораларини кўриш.</w:t>
            </w:r>
          </w:p>
        </w:tc>
        <w:tc>
          <w:tcPr>
            <w:tcW w:w="1701" w:type="dxa"/>
          </w:tcPr>
          <w:p w14:paraId="3D85C327" w14:textId="77777777" w:rsidR="00F73FF5" w:rsidRPr="0010275F" w:rsidRDefault="00F73FF5" w:rsidP="00F73FF5">
            <w:pPr>
              <w:jc w:val="center"/>
              <w:rPr>
                <w:sz w:val="26"/>
                <w:szCs w:val="26"/>
                <w:lang w:val="uz-Cyrl-UZ"/>
              </w:rPr>
            </w:pPr>
            <w:r w:rsidRPr="0010275F">
              <w:rPr>
                <w:sz w:val="26"/>
                <w:szCs w:val="26"/>
                <w:lang w:val="uz-Cyrl-UZ"/>
              </w:rPr>
              <w:t>2021 йил</w:t>
            </w:r>
          </w:p>
          <w:p w14:paraId="1CA5968F" w14:textId="4F9C7C58" w:rsidR="00F73FF5" w:rsidRPr="0010275F" w:rsidRDefault="00F73FF5" w:rsidP="00F73FF5">
            <w:pPr>
              <w:pStyle w:val="1"/>
              <w:spacing w:before="40" w:after="40"/>
              <w:rPr>
                <w:b w:val="0"/>
                <w:sz w:val="26"/>
                <w:szCs w:val="26"/>
                <w:lang w:val="uz-Cyrl-UZ"/>
              </w:rPr>
            </w:pPr>
            <w:r w:rsidRPr="0010275F">
              <w:rPr>
                <w:b w:val="0"/>
                <w:sz w:val="26"/>
                <w:szCs w:val="26"/>
                <w:lang w:val="uz-Cyrl-UZ"/>
              </w:rPr>
              <w:t>I</w:t>
            </w:r>
            <w:r w:rsidRPr="0010275F">
              <w:rPr>
                <w:rFonts w:eastAsiaTheme="minorEastAsia"/>
                <w:b w:val="0"/>
                <w:sz w:val="26"/>
                <w:szCs w:val="26"/>
                <w:lang w:val="en-US" w:eastAsia="ko-KR"/>
              </w:rPr>
              <w:t>V</w:t>
            </w:r>
            <w:r w:rsidRPr="0010275F">
              <w:rPr>
                <w:b w:val="0"/>
                <w:sz w:val="26"/>
                <w:szCs w:val="26"/>
                <w:lang w:val="uz-Cyrl-UZ"/>
              </w:rPr>
              <w:t>-чорак</w:t>
            </w:r>
          </w:p>
        </w:tc>
        <w:tc>
          <w:tcPr>
            <w:tcW w:w="3832" w:type="dxa"/>
          </w:tcPr>
          <w:p w14:paraId="178DB48F" w14:textId="49C2B224"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0848B815" w14:textId="77777777" w:rsidTr="00466D57">
        <w:trPr>
          <w:trHeight w:val="20"/>
          <w:jc w:val="center"/>
        </w:trPr>
        <w:tc>
          <w:tcPr>
            <w:tcW w:w="1129" w:type="dxa"/>
          </w:tcPr>
          <w:p w14:paraId="128DD20A" w14:textId="5EE4B1EC" w:rsidR="00F73FF5" w:rsidRPr="0010275F" w:rsidRDefault="00F73FF5" w:rsidP="00F73FF5">
            <w:pPr>
              <w:spacing w:before="40" w:after="40"/>
              <w:jc w:val="center"/>
              <w:rPr>
                <w:bCs/>
                <w:sz w:val="26"/>
                <w:szCs w:val="26"/>
                <w:lang w:val="uz-Cyrl-UZ"/>
              </w:rPr>
            </w:pPr>
            <w:r w:rsidRPr="0010275F">
              <w:rPr>
                <w:bCs/>
                <w:sz w:val="26"/>
                <w:szCs w:val="26"/>
                <w:lang w:val="uz-Cyrl-UZ"/>
              </w:rPr>
              <w:t>5.7</w:t>
            </w:r>
          </w:p>
        </w:tc>
        <w:tc>
          <w:tcPr>
            <w:tcW w:w="9215" w:type="dxa"/>
          </w:tcPr>
          <w:p w14:paraId="068A8660" w14:textId="77777777" w:rsidR="00F73FF5" w:rsidRPr="0010275F" w:rsidRDefault="00F73FF5" w:rsidP="00F73FF5">
            <w:pPr>
              <w:ind w:firstLine="175"/>
              <w:jc w:val="both"/>
              <w:rPr>
                <w:sz w:val="26"/>
                <w:szCs w:val="26"/>
                <w:lang w:val="uz-Cyrl-UZ"/>
              </w:rPr>
            </w:pPr>
            <w:r w:rsidRPr="0010275F">
              <w:rPr>
                <w:sz w:val="26"/>
                <w:szCs w:val="26"/>
                <w:lang w:val="uz-Cyrl-UZ"/>
              </w:rPr>
              <w:t>Меҳнат миграцияси йўналишида Ўзбекистон Республикаси ва Қирғизистон Республикаси мутасадди идоралари билан икки томонлама битимни ишлаб чиқиш. Бунда:</w:t>
            </w:r>
          </w:p>
          <w:p w14:paraId="0B51C9F9" w14:textId="77777777" w:rsidR="00F73FF5" w:rsidRPr="0010275F" w:rsidRDefault="00F73FF5" w:rsidP="00F73FF5">
            <w:pPr>
              <w:ind w:firstLine="175"/>
              <w:jc w:val="both"/>
              <w:rPr>
                <w:sz w:val="26"/>
                <w:szCs w:val="26"/>
                <w:lang w:val="uz-Cyrl-UZ"/>
              </w:rPr>
            </w:pPr>
            <w:r w:rsidRPr="0010275F">
              <w:rPr>
                <w:sz w:val="26"/>
                <w:szCs w:val="26"/>
                <w:lang w:val="uz-Cyrl-UZ"/>
              </w:rPr>
              <w:t xml:space="preserve">1. Ўзбекистон Республикаси Ташқи меҳнат миграцияси агентлиги ва Қирғизистон ҳукумати қошидаги Давлат миграция хизмати ўртасида тегишли музокаралар ўтказиш ва меҳнат мигрантларининг фаолиятини тизимли тартибга солиш мақсадида идоралараро битимлар тузиш масаласини кўриб чиқиш. </w:t>
            </w:r>
          </w:p>
          <w:p w14:paraId="65BF7B3C" w14:textId="5BBE18AB" w:rsidR="00F73FF5" w:rsidRPr="0010275F" w:rsidRDefault="00F73FF5" w:rsidP="00F73FF5">
            <w:pPr>
              <w:spacing w:before="40" w:after="40"/>
              <w:ind w:firstLine="318"/>
              <w:jc w:val="both"/>
              <w:rPr>
                <w:bCs/>
                <w:sz w:val="26"/>
                <w:szCs w:val="26"/>
                <w:lang w:val="uz-Cyrl-UZ"/>
              </w:rPr>
            </w:pPr>
            <w:r w:rsidRPr="0010275F">
              <w:rPr>
                <w:sz w:val="26"/>
                <w:szCs w:val="26"/>
                <w:lang w:val="uz-Cyrl-UZ"/>
              </w:rPr>
              <w:t>2. Икки томонлама идоралараро битимларни тузиш мақсадида Ўзбекистон Республикаси Ташқи меҳнат миграцияси агентлиги ва Қирғизистон ҳукумати қошидаги Давлат миграция хизмати мутасадди ходимларини ўзаро хизмат сафарларини ташкиллаштириш.</w:t>
            </w:r>
          </w:p>
        </w:tc>
        <w:tc>
          <w:tcPr>
            <w:tcW w:w="1701" w:type="dxa"/>
          </w:tcPr>
          <w:p w14:paraId="26C52F57" w14:textId="77777777" w:rsidR="00F73FF5" w:rsidRPr="0010275F" w:rsidRDefault="00F73FF5" w:rsidP="00F73FF5">
            <w:pPr>
              <w:jc w:val="center"/>
              <w:rPr>
                <w:sz w:val="26"/>
                <w:szCs w:val="26"/>
                <w:lang w:val="uz-Cyrl-UZ"/>
              </w:rPr>
            </w:pPr>
            <w:r w:rsidRPr="0010275F">
              <w:rPr>
                <w:sz w:val="26"/>
                <w:szCs w:val="26"/>
                <w:lang w:val="uz-Cyrl-UZ"/>
              </w:rPr>
              <w:t>2021 йил</w:t>
            </w:r>
          </w:p>
          <w:p w14:paraId="7DE79013" w14:textId="75B5E090"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I</w:t>
            </w:r>
            <w:r w:rsidRPr="0010275F">
              <w:rPr>
                <w:rFonts w:eastAsiaTheme="minorEastAsia"/>
                <w:b w:val="0"/>
                <w:bCs w:val="0"/>
                <w:sz w:val="26"/>
                <w:szCs w:val="26"/>
                <w:lang w:val="en-US" w:eastAsia="ko-KR"/>
              </w:rPr>
              <w:t>V</w:t>
            </w:r>
            <w:r w:rsidRPr="0010275F">
              <w:rPr>
                <w:b w:val="0"/>
                <w:bCs w:val="0"/>
                <w:sz w:val="26"/>
                <w:szCs w:val="26"/>
                <w:lang w:val="uz-Cyrl-UZ"/>
              </w:rPr>
              <w:t>-чорак</w:t>
            </w:r>
          </w:p>
        </w:tc>
        <w:tc>
          <w:tcPr>
            <w:tcW w:w="3832" w:type="dxa"/>
          </w:tcPr>
          <w:p w14:paraId="378F1C98" w14:textId="722161AA"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251F2938" w14:textId="77777777" w:rsidTr="00466D57">
        <w:trPr>
          <w:trHeight w:val="20"/>
          <w:jc w:val="center"/>
        </w:trPr>
        <w:tc>
          <w:tcPr>
            <w:tcW w:w="1129" w:type="dxa"/>
          </w:tcPr>
          <w:p w14:paraId="7EB1A229" w14:textId="77777777" w:rsidR="00F73FF5" w:rsidRPr="0010275F" w:rsidRDefault="00F73FF5" w:rsidP="00F73FF5">
            <w:pPr>
              <w:spacing w:before="40" w:after="40"/>
              <w:jc w:val="center"/>
              <w:rPr>
                <w:bCs/>
                <w:sz w:val="26"/>
                <w:szCs w:val="26"/>
                <w:lang w:val="uz-Cyrl-UZ"/>
              </w:rPr>
            </w:pPr>
          </w:p>
        </w:tc>
        <w:tc>
          <w:tcPr>
            <w:tcW w:w="9215" w:type="dxa"/>
          </w:tcPr>
          <w:p w14:paraId="7FA6F368" w14:textId="69626E75" w:rsidR="00F73FF5" w:rsidRPr="0010275F" w:rsidRDefault="00F73FF5" w:rsidP="00F73FF5">
            <w:pPr>
              <w:spacing w:before="40" w:after="40"/>
              <w:ind w:firstLine="318"/>
              <w:jc w:val="both"/>
              <w:rPr>
                <w:bCs/>
                <w:sz w:val="26"/>
                <w:szCs w:val="26"/>
                <w:lang w:val="uz-Cyrl-UZ"/>
              </w:rPr>
            </w:pPr>
            <w:r w:rsidRPr="0010275F">
              <w:rPr>
                <w:sz w:val="26"/>
                <w:szCs w:val="26"/>
                <w:lang w:val="uz-Cyrl-UZ"/>
              </w:rPr>
              <w:t>Ўзбекистон Республикаси Бандлик ва меҳнат муносабатлари вазирлиги ҳамда Япония Адлия вазирлиги, Ташқи ишлар вазирлиги, Соғлиқни сақлаш, меҳнат ва фаровонлик вазирлиги, Япония миллий полиция агентлиги билан “Махсус малакали ишчилар”ни қабул қилиш лойиҳаси доирасида ахборот ҳамкорлигини амалга ошириш механизмларини ишлаб чиқиш мақсадида онлайн учрашувлар ташкил қилиш.</w:t>
            </w:r>
          </w:p>
        </w:tc>
        <w:tc>
          <w:tcPr>
            <w:tcW w:w="1701" w:type="dxa"/>
          </w:tcPr>
          <w:p w14:paraId="42D4C801" w14:textId="0034605D"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2021 йил</w:t>
            </w:r>
            <w:r w:rsidRPr="0010275F">
              <w:rPr>
                <w:b w:val="0"/>
                <w:bCs w:val="0"/>
                <w:sz w:val="26"/>
                <w:szCs w:val="26"/>
                <w:lang w:val="uz-Cyrl-UZ"/>
              </w:rPr>
              <w:br/>
              <w:t>I</w:t>
            </w:r>
            <w:r w:rsidRPr="0010275F">
              <w:rPr>
                <w:rFonts w:eastAsiaTheme="minorEastAsia"/>
                <w:b w:val="0"/>
                <w:bCs w:val="0"/>
                <w:sz w:val="26"/>
                <w:szCs w:val="26"/>
                <w:lang w:val="en-US" w:eastAsia="ko-KR"/>
              </w:rPr>
              <w:t>V</w:t>
            </w:r>
            <w:r w:rsidRPr="0010275F">
              <w:rPr>
                <w:b w:val="0"/>
                <w:bCs w:val="0"/>
                <w:sz w:val="26"/>
                <w:szCs w:val="26"/>
                <w:lang w:val="uz-Cyrl-UZ"/>
              </w:rPr>
              <w:t>-чорак</w:t>
            </w:r>
          </w:p>
        </w:tc>
        <w:tc>
          <w:tcPr>
            <w:tcW w:w="3832" w:type="dxa"/>
          </w:tcPr>
          <w:p w14:paraId="7809A580" w14:textId="73CADD24"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7EF03BBD" w14:textId="77777777" w:rsidTr="00466D57">
        <w:trPr>
          <w:trHeight w:val="20"/>
          <w:jc w:val="center"/>
        </w:trPr>
        <w:tc>
          <w:tcPr>
            <w:tcW w:w="1129" w:type="dxa"/>
          </w:tcPr>
          <w:p w14:paraId="4EC95E80" w14:textId="5D3D2445"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5.8</w:t>
            </w:r>
          </w:p>
        </w:tc>
        <w:tc>
          <w:tcPr>
            <w:tcW w:w="9215" w:type="dxa"/>
          </w:tcPr>
          <w:p w14:paraId="0DA54968" w14:textId="77777777" w:rsidR="00F73FF5" w:rsidRPr="0010275F" w:rsidRDefault="00F73FF5" w:rsidP="00F73FF5">
            <w:pPr>
              <w:ind w:firstLine="175"/>
              <w:jc w:val="both"/>
              <w:rPr>
                <w:bCs/>
                <w:sz w:val="26"/>
                <w:szCs w:val="26"/>
                <w:lang w:val="uz-Cyrl-UZ"/>
              </w:rPr>
            </w:pPr>
            <w:r w:rsidRPr="0010275F">
              <w:rPr>
                <w:sz w:val="26"/>
                <w:szCs w:val="26"/>
                <w:lang w:val="uz-Cyrl-UZ"/>
              </w:rPr>
              <w:t>Ўзбекистон ҳамда Баҳрайн, Қатар, Қувайт ўртасида меҳнат мигрантларининг ҳуқуқ ва манфаатларини ҳимоя қилишни назарда тутувчи Ҳукуматлараро битимни имзолаш. Бунда:</w:t>
            </w:r>
          </w:p>
          <w:p w14:paraId="18FDC232" w14:textId="77777777" w:rsidR="00F73FF5" w:rsidRPr="0010275F" w:rsidRDefault="00F73FF5" w:rsidP="00F73FF5">
            <w:pPr>
              <w:ind w:firstLine="175"/>
              <w:jc w:val="both"/>
              <w:rPr>
                <w:bCs/>
                <w:sz w:val="26"/>
                <w:szCs w:val="26"/>
                <w:lang w:val="uz-Cyrl-UZ"/>
              </w:rPr>
            </w:pPr>
            <w:r w:rsidRPr="0010275F">
              <w:rPr>
                <w:bCs/>
                <w:sz w:val="26"/>
                <w:szCs w:val="26"/>
                <w:lang w:val="uz-Cyrl-UZ"/>
              </w:rPr>
              <w:t>1. Ўзбекистон Республикаси Бандлик ва меҳнат вазирлиги томонидан ишлаб чиқилган Ҳукуматлараро битим лойиҳасини Баҳрайн, Қатар ва Қувайтнинг мутасадди идораларига юбориш.</w:t>
            </w:r>
          </w:p>
          <w:p w14:paraId="5A0FC078" w14:textId="77777777" w:rsidR="00F73FF5" w:rsidRPr="0010275F" w:rsidRDefault="00F73FF5" w:rsidP="00F73FF5">
            <w:pPr>
              <w:ind w:firstLine="175"/>
              <w:jc w:val="both"/>
              <w:rPr>
                <w:bCs/>
                <w:sz w:val="26"/>
                <w:szCs w:val="26"/>
                <w:lang w:val="uz-Cyrl-UZ"/>
              </w:rPr>
            </w:pPr>
            <w:r w:rsidRPr="0010275F">
              <w:rPr>
                <w:bCs/>
                <w:sz w:val="26"/>
                <w:szCs w:val="26"/>
                <w:lang w:val="uz-Cyrl-UZ"/>
              </w:rPr>
              <w:t xml:space="preserve">2. Битим лойиҳасини якунига етказиш мақсадида икки томонлама музокаралар ўтказиш. </w:t>
            </w:r>
          </w:p>
          <w:p w14:paraId="1E3B3A54" w14:textId="2957A04D" w:rsidR="00F73FF5" w:rsidRPr="0010275F" w:rsidRDefault="00F73FF5" w:rsidP="00F73FF5">
            <w:pPr>
              <w:spacing w:before="40" w:after="40"/>
              <w:ind w:firstLine="318"/>
              <w:jc w:val="both"/>
              <w:rPr>
                <w:bCs/>
                <w:sz w:val="26"/>
                <w:szCs w:val="26"/>
                <w:lang w:val="uz-Cyrl-UZ"/>
              </w:rPr>
            </w:pPr>
            <w:r w:rsidRPr="0010275F">
              <w:rPr>
                <w:bCs/>
                <w:sz w:val="26"/>
                <w:szCs w:val="26"/>
                <w:lang w:val="uz-Cyrl-UZ"/>
              </w:rPr>
              <w:t>3. Битимни имзолаш.</w:t>
            </w:r>
          </w:p>
        </w:tc>
        <w:tc>
          <w:tcPr>
            <w:tcW w:w="1701" w:type="dxa"/>
          </w:tcPr>
          <w:p w14:paraId="21AD623F" w14:textId="77777777" w:rsidR="00F73FF5" w:rsidRPr="0010275F" w:rsidRDefault="00F73FF5" w:rsidP="00F73FF5">
            <w:pPr>
              <w:jc w:val="center"/>
              <w:rPr>
                <w:sz w:val="26"/>
                <w:szCs w:val="26"/>
                <w:lang w:val="uz-Cyrl-UZ"/>
              </w:rPr>
            </w:pPr>
            <w:r w:rsidRPr="0010275F">
              <w:rPr>
                <w:sz w:val="26"/>
                <w:szCs w:val="26"/>
                <w:lang w:val="uz-Cyrl-UZ"/>
              </w:rPr>
              <w:t>2021 йил</w:t>
            </w:r>
          </w:p>
          <w:p w14:paraId="61397C95" w14:textId="139ECE2D"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I</w:t>
            </w:r>
            <w:r w:rsidRPr="0010275F">
              <w:rPr>
                <w:rFonts w:eastAsiaTheme="minorEastAsia"/>
                <w:b w:val="0"/>
                <w:bCs w:val="0"/>
                <w:sz w:val="26"/>
                <w:szCs w:val="26"/>
                <w:lang w:val="en-US" w:eastAsia="ko-KR"/>
              </w:rPr>
              <w:t>V</w:t>
            </w:r>
            <w:r w:rsidRPr="0010275F">
              <w:rPr>
                <w:b w:val="0"/>
                <w:bCs w:val="0"/>
                <w:sz w:val="26"/>
                <w:szCs w:val="26"/>
                <w:lang w:val="uz-Cyrl-UZ"/>
              </w:rPr>
              <w:t>-чорак</w:t>
            </w:r>
          </w:p>
        </w:tc>
        <w:tc>
          <w:tcPr>
            <w:tcW w:w="3832" w:type="dxa"/>
          </w:tcPr>
          <w:p w14:paraId="756D58B0" w14:textId="3123FD03"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br/>
            </w:r>
          </w:p>
        </w:tc>
      </w:tr>
      <w:tr w:rsidR="00F73FF5" w:rsidRPr="0010275F" w14:paraId="7B02B311" w14:textId="77777777" w:rsidTr="00466D57">
        <w:trPr>
          <w:trHeight w:val="20"/>
          <w:jc w:val="center"/>
        </w:trPr>
        <w:tc>
          <w:tcPr>
            <w:tcW w:w="1129" w:type="dxa"/>
          </w:tcPr>
          <w:p w14:paraId="42F740FF" w14:textId="2C6EF3D3" w:rsidR="00F73FF5" w:rsidRPr="0010275F" w:rsidRDefault="00F73FF5" w:rsidP="00F73FF5">
            <w:pPr>
              <w:spacing w:before="40" w:after="40"/>
              <w:jc w:val="center"/>
              <w:rPr>
                <w:bCs/>
                <w:sz w:val="26"/>
                <w:szCs w:val="26"/>
                <w:lang w:val="uz-Cyrl-UZ"/>
              </w:rPr>
            </w:pPr>
            <w:r w:rsidRPr="0010275F">
              <w:rPr>
                <w:bCs/>
                <w:sz w:val="26"/>
                <w:szCs w:val="26"/>
                <w:lang w:val="uz-Cyrl-UZ"/>
              </w:rPr>
              <w:t>5.9</w:t>
            </w:r>
          </w:p>
        </w:tc>
        <w:tc>
          <w:tcPr>
            <w:tcW w:w="9215" w:type="dxa"/>
          </w:tcPr>
          <w:p w14:paraId="378CB633" w14:textId="77777777" w:rsidR="00F73FF5" w:rsidRPr="0010275F" w:rsidRDefault="00F73FF5" w:rsidP="00F73FF5">
            <w:pPr>
              <w:ind w:firstLine="332"/>
              <w:jc w:val="both"/>
              <w:rPr>
                <w:sz w:val="26"/>
                <w:szCs w:val="26"/>
                <w:lang w:val="uz-Cyrl-UZ"/>
              </w:rPr>
            </w:pPr>
            <w:r w:rsidRPr="0010275F">
              <w:rPr>
                <w:sz w:val="26"/>
                <w:szCs w:val="26"/>
                <w:lang w:val="uz-Cyrl-UZ"/>
              </w:rPr>
              <w:t>Меҳнат миграцияси соҳасида ХМТ билан ҳамкорлик доирасида:</w:t>
            </w:r>
          </w:p>
          <w:p w14:paraId="2C36A67C" w14:textId="77777777" w:rsidR="00F73FF5" w:rsidRPr="0010275F" w:rsidRDefault="00F73FF5" w:rsidP="00F73FF5">
            <w:pPr>
              <w:ind w:firstLine="332"/>
              <w:jc w:val="both"/>
              <w:rPr>
                <w:sz w:val="26"/>
                <w:szCs w:val="26"/>
                <w:lang w:val="uz-Cyrl-UZ"/>
              </w:rPr>
            </w:pPr>
            <w:r w:rsidRPr="0010275F">
              <w:rPr>
                <w:sz w:val="26"/>
                <w:szCs w:val="26"/>
                <w:lang w:val="uz-Cyrl-UZ"/>
              </w:rPr>
              <w:t>2020-2021 йилларда ҳамкорликни ривожлантириш бўйича янги таҳрирдаги Амалий чора-тадбирлар дастурини (“Йўл харитаси”) амалга ошириш мақсадида учрашув ташкил қилиш.</w:t>
            </w:r>
          </w:p>
          <w:p w14:paraId="22854098" w14:textId="479DA25C" w:rsidR="00F73FF5" w:rsidRPr="0010275F" w:rsidRDefault="00F73FF5" w:rsidP="00F73FF5">
            <w:pPr>
              <w:spacing w:before="40" w:after="40"/>
              <w:ind w:firstLine="318"/>
              <w:jc w:val="both"/>
              <w:rPr>
                <w:bCs/>
                <w:sz w:val="26"/>
                <w:szCs w:val="26"/>
                <w:lang w:val="uz-Cyrl-UZ"/>
              </w:rPr>
            </w:pPr>
            <w:r w:rsidRPr="0010275F">
              <w:rPr>
                <w:sz w:val="26"/>
                <w:szCs w:val="26"/>
                <w:lang w:val="uz-Cyrl-UZ"/>
              </w:rPr>
              <w:t>ХМТ вакиллари билан учрашув натижаларидан келиб чиқиб, Амалий чора-тадбирлар дастурини (“Йўл харитаси”) ишлаб чиқиш.</w:t>
            </w:r>
          </w:p>
        </w:tc>
        <w:tc>
          <w:tcPr>
            <w:tcW w:w="1701" w:type="dxa"/>
          </w:tcPr>
          <w:p w14:paraId="6D0BC568" w14:textId="056A8FEC"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келишувга кўра</w:t>
            </w:r>
          </w:p>
        </w:tc>
        <w:tc>
          <w:tcPr>
            <w:tcW w:w="3832" w:type="dxa"/>
          </w:tcPr>
          <w:p w14:paraId="77A11DD7" w14:textId="33E6B0DC"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082D70A6" w14:textId="77777777" w:rsidTr="00466D57">
        <w:trPr>
          <w:trHeight w:val="20"/>
          <w:jc w:val="center"/>
        </w:trPr>
        <w:tc>
          <w:tcPr>
            <w:tcW w:w="1129" w:type="dxa"/>
          </w:tcPr>
          <w:p w14:paraId="05986E7E" w14:textId="3B655C41" w:rsidR="00F73FF5" w:rsidRPr="0010275F" w:rsidRDefault="00F73FF5" w:rsidP="00F73FF5">
            <w:pPr>
              <w:spacing w:before="40" w:after="40"/>
              <w:jc w:val="center"/>
              <w:rPr>
                <w:bCs/>
                <w:sz w:val="26"/>
                <w:szCs w:val="26"/>
                <w:lang w:val="uz-Cyrl-UZ"/>
              </w:rPr>
            </w:pPr>
            <w:r w:rsidRPr="0010275F">
              <w:rPr>
                <w:bCs/>
                <w:sz w:val="26"/>
                <w:szCs w:val="26"/>
                <w:lang w:val="uz-Cyrl-UZ"/>
              </w:rPr>
              <w:t>5.10</w:t>
            </w:r>
          </w:p>
        </w:tc>
        <w:tc>
          <w:tcPr>
            <w:tcW w:w="9215" w:type="dxa"/>
          </w:tcPr>
          <w:p w14:paraId="43D395E4" w14:textId="3A910866" w:rsidR="00F73FF5" w:rsidRPr="0010275F" w:rsidRDefault="00F73FF5" w:rsidP="00F73FF5">
            <w:pPr>
              <w:spacing w:before="40" w:after="40"/>
              <w:ind w:firstLine="318"/>
              <w:jc w:val="both"/>
              <w:rPr>
                <w:bCs/>
                <w:sz w:val="26"/>
                <w:szCs w:val="26"/>
                <w:lang w:val="uz-Cyrl-UZ"/>
              </w:rPr>
            </w:pPr>
            <w:r w:rsidRPr="0010275F">
              <w:rPr>
                <w:bCs/>
                <w:sz w:val="26"/>
                <w:szCs w:val="26"/>
                <w:lang w:val="uz-Cyrl-UZ"/>
              </w:rPr>
              <w:t>Миграция соҳасига миграцияни бошқариш кўрсаткичлари тизимини (Migration Governance Indicators) татбиқ этиш бўйича Халқаро Миграция Ташкилотининг техник ва эксперт кўмагини жалб қилиш.</w:t>
            </w:r>
          </w:p>
        </w:tc>
        <w:tc>
          <w:tcPr>
            <w:tcW w:w="1701" w:type="dxa"/>
          </w:tcPr>
          <w:p w14:paraId="272A158F" w14:textId="68FC0246"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август</w:t>
            </w:r>
          </w:p>
        </w:tc>
        <w:tc>
          <w:tcPr>
            <w:tcW w:w="3832" w:type="dxa"/>
          </w:tcPr>
          <w:p w14:paraId="1489DE9A" w14:textId="5DDE8B7B"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0275F" w14:paraId="7BD71AB8" w14:textId="77777777" w:rsidTr="00466D57">
        <w:trPr>
          <w:trHeight w:val="20"/>
          <w:jc w:val="center"/>
        </w:trPr>
        <w:tc>
          <w:tcPr>
            <w:tcW w:w="1129" w:type="dxa"/>
          </w:tcPr>
          <w:p w14:paraId="405ACEF7" w14:textId="155552D6" w:rsidR="00F73FF5" w:rsidRPr="0010275F" w:rsidRDefault="00F73FF5" w:rsidP="00F73FF5">
            <w:pPr>
              <w:spacing w:before="40" w:after="40"/>
              <w:jc w:val="center"/>
              <w:rPr>
                <w:bCs/>
                <w:sz w:val="26"/>
                <w:szCs w:val="26"/>
                <w:lang w:val="uz-Cyrl-UZ"/>
              </w:rPr>
            </w:pPr>
            <w:r w:rsidRPr="0010275F">
              <w:rPr>
                <w:bCs/>
                <w:sz w:val="26"/>
                <w:szCs w:val="26"/>
                <w:lang w:val="uz-Cyrl-UZ"/>
              </w:rPr>
              <w:t>5.11</w:t>
            </w:r>
          </w:p>
        </w:tc>
        <w:tc>
          <w:tcPr>
            <w:tcW w:w="9215" w:type="dxa"/>
          </w:tcPr>
          <w:p w14:paraId="76C2BE6E" w14:textId="071352C2" w:rsidR="00F73FF5" w:rsidRPr="0010275F" w:rsidRDefault="00F73FF5" w:rsidP="00F73FF5">
            <w:pPr>
              <w:spacing w:before="40" w:after="40"/>
              <w:ind w:firstLine="318"/>
              <w:jc w:val="both"/>
              <w:rPr>
                <w:bCs/>
                <w:sz w:val="26"/>
                <w:szCs w:val="26"/>
                <w:lang w:val="uz-Cyrl-UZ"/>
              </w:rPr>
            </w:pPr>
            <w:r w:rsidRPr="0010275F">
              <w:rPr>
                <w:bCs/>
                <w:sz w:val="26"/>
                <w:szCs w:val="26"/>
                <w:lang w:val="uz-Cyrl-UZ"/>
              </w:rPr>
              <w:t>Халқаро Миграция Ташкилоти ва бошқа халқаро ташкилотлар билан ҳамкорликда 2030 йилгача бўлган давр учун меҳнат мигрантларини ижтимоий ҳимоя қилишда кафолатланган тенглик мезонларига эришишни назарда тутадиган Ўзбекистон Республикаси миграция соҳасидаги давлат сиёсати концепциясини ишлаб чиқиш.</w:t>
            </w:r>
          </w:p>
        </w:tc>
        <w:tc>
          <w:tcPr>
            <w:tcW w:w="1701" w:type="dxa"/>
          </w:tcPr>
          <w:p w14:paraId="281086F6" w14:textId="0B5A9739"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сентябрь</w:t>
            </w:r>
          </w:p>
        </w:tc>
        <w:tc>
          <w:tcPr>
            <w:tcW w:w="3832" w:type="dxa"/>
          </w:tcPr>
          <w:p w14:paraId="1D164EBB" w14:textId="4483A5E5"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D4AD8" w14:paraId="623F7BBB" w14:textId="77777777" w:rsidTr="00F73FF5">
        <w:trPr>
          <w:trHeight w:val="20"/>
          <w:jc w:val="center"/>
        </w:trPr>
        <w:tc>
          <w:tcPr>
            <w:tcW w:w="1129" w:type="dxa"/>
            <w:shd w:val="clear" w:color="auto" w:fill="FBE4D5" w:themeFill="accent2" w:themeFillTint="33"/>
          </w:tcPr>
          <w:p w14:paraId="4CC21C49" w14:textId="3D3C50C2" w:rsidR="00F73FF5" w:rsidRPr="0010275F" w:rsidRDefault="00F73FF5" w:rsidP="00F73FF5">
            <w:pPr>
              <w:spacing w:before="40" w:after="40"/>
              <w:jc w:val="center"/>
              <w:rPr>
                <w:b/>
                <w:sz w:val="26"/>
                <w:szCs w:val="26"/>
                <w:lang w:val="uz-Cyrl-UZ"/>
              </w:rPr>
            </w:pPr>
            <w:r w:rsidRPr="0010275F">
              <w:rPr>
                <w:b/>
                <w:sz w:val="26"/>
                <w:szCs w:val="26"/>
                <w:lang w:val="uz-Cyrl-UZ"/>
              </w:rPr>
              <w:t>6.</w:t>
            </w:r>
          </w:p>
        </w:tc>
        <w:tc>
          <w:tcPr>
            <w:tcW w:w="14748" w:type="dxa"/>
            <w:gridSpan w:val="3"/>
            <w:shd w:val="clear" w:color="auto" w:fill="FBE4D5" w:themeFill="accent2" w:themeFillTint="33"/>
          </w:tcPr>
          <w:p w14:paraId="31AD5916" w14:textId="4DF30768" w:rsidR="00F73FF5" w:rsidRPr="0010275F" w:rsidRDefault="00F73FF5" w:rsidP="00F73FF5">
            <w:pPr>
              <w:spacing w:before="40" w:after="40"/>
              <w:jc w:val="center"/>
              <w:rPr>
                <w:sz w:val="26"/>
                <w:szCs w:val="26"/>
                <w:lang w:val="uz-Cyrl-UZ"/>
              </w:rPr>
            </w:pPr>
            <w:r w:rsidRPr="0010275F">
              <w:rPr>
                <w:b/>
                <w:sz w:val="26"/>
                <w:szCs w:val="26"/>
                <w:lang w:val="uz-Cyrl-UZ"/>
              </w:rPr>
              <w:t>Хориждан қайтиб келган меҳнат мигрантларини реинтеграция қилиш ва ишга жойлаштириш</w:t>
            </w:r>
          </w:p>
        </w:tc>
      </w:tr>
      <w:tr w:rsidR="00F73FF5" w:rsidRPr="0010275F" w14:paraId="60D8FCCA" w14:textId="77777777" w:rsidTr="00466D57">
        <w:trPr>
          <w:trHeight w:val="20"/>
          <w:jc w:val="center"/>
        </w:trPr>
        <w:tc>
          <w:tcPr>
            <w:tcW w:w="1129" w:type="dxa"/>
          </w:tcPr>
          <w:p w14:paraId="66E63B12" w14:textId="1B79CF11" w:rsidR="00F73FF5" w:rsidRPr="0010275F" w:rsidRDefault="00F73FF5" w:rsidP="00F73FF5">
            <w:pPr>
              <w:spacing w:before="40" w:after="40"/>
              <w:jc w:val="center"/>
              <w:rPr>
                <w:bCs/>
                <w:sz w:val="26"/>
                <w:szCs w:val="26"/>
                <w:lang w:val="uz-Cyrl-UZ"/>
              </w:rPr>
            </w:pPr>
            <w:r w:rsidRPr="0010275F">
              <w:rPr>
                <w:bCs/>
                <w:sz w:val="26"/>
                <w:szCs w:val="26"/>
                <w:lang w:val="uz-Cyrl-UZ"/>
              </w:rPr>
              <w:t>6.1</w:t>
            </w:r>
          </w:p>
        </w:tc>
        <w:tc>
          <w:tcPr>
            <w:tcW w:w="9215" w:type="dxa"/>
          </w:tcPr>
          <w:p w14:paraId="2975190D" w14:textId="2B09829D" w:rsidR="00F73FF5" w:rsidRPr="0010275F" w:rsidRDefault="00F73FF5" w:rsidP="00F73FF5">
            <w:pPr>
              <w:spacing w:before="40" w:after="40"/>
              <w:ind w:firstLine="318"/>
              <w:jc w:val="both"/>
              <w:rPr>
                <w:bCs/>
                <w:sz w:val="26"/>
                <w:szCs w:val="26"/>
                <w:lang w:val="uz-Cyrl-UZ"/>
              </w:rPr>
            </w:pPr>
            <w:r w:rsidRPr="0010275F">
              <w:rPr>
                <w:bCs/>
                <w:sz w:val="26"/>
                <w:szCs w:val="26"/>
                <w:lang w:val="uz-Cyrl-UZ"/>
              </w:rPr>
              <w:t>Маҳаллалардаги меҳнат инспекторлари “жамоатчи ёрдамчи”ларининг меҳнат мигрантлари ва улар оила аъзолари билан ишлаш, уларнинг муаммоларини аниқлаш ва ҳал этишнинг самарали тизимини йўлга қўйиш бўйича жойларга хизмат сафарларини ташкил этиш.</w:t>
            </w:r>
          </w:p>
        </w:tc>
        <w:tc>
          <w:tcPr>
            <w:tcW w:w="1701" w:type="dxa"/>
          </w:tcPr>
          <w:p w14:paraId="0C4ED6B3" w14:textId="26E486CC"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июль</w:t>
            </w:r>
          </w:p>
        </w:tc>
        <w:tc>
          <w:tcPr>
            <w:tcW w:w="3832" w:type="dxa"/>
          </w:tcPr>
          <w:p w14:paraId="478F55BD" w14:textId="57FBAEF4"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46504E78" w14:textId="77777777" w:rsidTr="00466D57">
        <w:trPr>
          <w:trHeight w:val="20"/>
          <w:jc w:val="center"/>
        </w:trPr>
        <w:tc>
          <w:tcPr>
            <w:tcW w:w="1129" w:type="dxa"/>
          </w:tcPr>
          <w:p w14:paraId="64B00026" w14:textId="2112AC0E" w:rsidR="00F73FF5" w:rsidRPr="0010275F" w:rsidRDefault="00F73FF5" w:rsidP="00F73FF5">
            <w:pPr>
              <w:spacing w:before="40" w:after="40"/>
              <w:jc w:val="center"/>
              <w:rPr>
                <w:bCs/>
                <w:sz w:val="26"/>
                <w:szCs w:val="26"/>
                <w:lang w:val="uz-Cyrl-UZ"/>
              </w:rPr>
            </w:pPr>
            <w:r w:rsidRPr="0010275F">
              <w:rPr>
                <w:bCs/>
                <w:sz w:val="26"/>
                <w:szCs w:val="26"/>
                <w:lang w:val="uz-Cyrl-UZ"/>
              </w:rPr>
              <w:t>6.2</w:t>
            </w:r>
          </w:p>
        </w:tc>
        <w:tc>
          <w:tcPr>
            <w:tcW w:w="9215" w:type="dxa"/>
          </w:tcPr>
          <w:p w14:paraId="4F0297B5" w14:textId="645F4BA2" w:rsidR="00F73FF5" w:rsidRPr="0010275F" w:rsidRDefault="00F73FF5" w:rsidP="00F73FF5">
            <w:pPr>
              <w:spacing w:before="40" w:after="40"/>
              <w:ind w:firstLine="318"/>
              <w:jc w:val="both"/>
              <w:rPr>
                <w:bCs/>
                <w:sz w:val="26"/>
                <w:szCs w:val="26"/>
                <w:lang w:val="uz-Cyrl-UZ"/>
              </w:rPr>
            </w:pPr>
            <w:r w:rsidRPr="0010275F">
              <w:rPr>
                <w:bCs/>
                <w:sz w:val="26"/>
                <w:szCs w:val="26"/>
                <w:lang w:val="uz-Cyrl-UZ"/>
              </w:rPr>
              <w:t>Хорижий давлатларга узоқ муддатга чиқиб кетган фуқароларнинг хатловини ўтказиш бўйича ишларни ташкил этиш, тизимлаштириш, таҳлил қилиш.</w:t>
            </w:r>
          </w:p>
        </w:tc>
        <w:tc>
          <w:tcPr>
            <w:tcW w:w="1701" w:type="dxa"/>
          </w:tcPr>
          <w:p w14:paraId="3182D5CB" w14:textId="36E568AF"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август</w:t>
            </w:r>
          </w:p>
        </w:tc>
        <w:tc>
          <w:tcPr>
            <w:tcW w:w="3832" w:type="dxa"/>
          </w:tcPr>
          <w:p w14:paraId="03509AD3" w14:textId="0E207C25"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56F5ADBE" w14:textId="77777777" w:rsidTr="00466D57">
        <w:trPr>
          <w:trHeight w:val="20"/>
          <w:jc w:val="center"/>
        </w:trPr>
        <w:tc>
          <w:tcPr>
            <w:tcW w:w="1129" w:type="dxa"/>
          </w:tcPr>
          <w:p w14:paraId="520E2009" w14:textId="52A2FEBA"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6.3</w:t>
            </w:r>
          </w:p>
        </w:tc>
        <w:tc>
          <w:tcPr>
            <w:tcW w:w="9215" w:type="dxa"/>
          </w:tcPr>
          <w:p w14:paraId="5212FA63" w14:textId="77777777" w:rsidR="00F73FF5" w:rsidRPr="0010275F" w:rsidRDefault="00F73FF5" w:rsidP="00F73FF5">
            <w:pPr>
              <w:ind w:firstLine="175"/>
              <w:jc w:val="both"/>
              <w:rPr>
                <w:bCs/>
                <w:sz w:val="26"/>
                <w:szCs w:val="26"/>
                <w:lang w:val="uz-Cyrl-UZ"/>
              </w:rPr>
            </w:pPr>
            <w:r w:rsidRPr="0010275F">
              <w:rPr>
                <w:sz w:val="26"/>
                <w:szCs w:val="26"/>
                <w:lang w:val="uz-Cyrl-UZ"/>
              </w:rPr>
              <w:t>Хорижда вақтинча меҳнат фаолиятини амалга ошириб қайтиб келган шахсларни касбий малакаси ва тажрибасидан келиб чиқиб доимий ва вақтинчалик иш ўринларига жойлаштириш. Бунда қуйидаги йўналишлардан кенг фойдаланиш:</w:t>
            </w:r>
          </w:p>
          <w:p w14:paraId="3D1C997B" w14:textId="77777777" w:rsidR="00F73FF5" w:rsidRPr="0010275F" w:rsidRDefault="00F73FF5" w:rsidP="00F73FF5">
            <w:pPr>
              <w:ind w:firstLine="175"/>
              <w:jc w:val="both"/>
              <w:rPr>
                <w:bCs/>
                <w:sz w:val="26"/>
                <w:szCs w:val="26"/>
                <w:lang w:val="uz-Cyrl-UZ"/>
              </w:rPr>
            </w:pPr>
            <w:r w:rsidRPr="0010275F">
              <w:rPr>
                <w:bCs/>
                <w:sz w:val="26"/>
                <w:szCs w:val="26"/>
                <w:lang w:val="uz-Cyrl-UZ"/>
              </w:rPr>
              <w:t xml:space="preserve">1. Қайтиб келган шахсларни янги яратилаётган ҳамда иш берувчиларда мавжуд бўлган бўш иш ўринларига жойлаштириш. </w:t>
            </w:r>
          </w:p>
          <w:p w14:paraId="0D38E4A5" w14:textId="77777777" w:rsidR="00F73FF5" w:rsidRPr="0010275F" w:rsidRDefault="00F73FF5" w:rsidP="00F73FF5">
            <w:pPr>
              <w:ind w:firstLine="175"/>
              <w:jc w:val="both"/>
              <w:rPr>
                <w:bCs/>
                <w:sz w:val="26"/>
                <w:szCs w:val="26"/>
                <w:lang w:val="uz-Cyrl-UZ"/>
              </w:rPr>
            </w:pPr>
            <w:r w:rsidRPr="0010275F">
              <w:rPr>
                <w:bCs/>
                <w:sz w:val="26"/>
                <w:szCs w:val="26"/>
                <w:lang w:val="uz-Cyrl-UZ"/>
              </w:rPr>
              <w:t xml:space="preserve">2. Қайтиб келган ва ишсиз бўлган шахсларни меҳнат органлари йўлланмаси асосида ишга олган иш берувчиларга уларнинг касбий малакасини ошириш учун субсидия ажратиш. </w:t>
            </w:r>
          </w:p>
          <w:p w14:paraId="02EFE339" w14:textId="5AA84310" w:rsidR="00F73FF5" w:rsidRPr="0010275F" w:rsidRDefault="00F73FF5" w:rsidP="00F73FF5">
            <w:pPr>
              <w:spacing w:before="40" w:after="40"/>
              <w:ind w:firstLine="318"/>
              <w:jc w:val="both"/>
              <w:rPr>
                <w:bCs/>
                <w:sz w:val="26"/>
                <w:szCs w:val="26"/>
                <w:lang w:val="uz-Cyrl-UZ"/>
              </w:rPr>
            </w:pPr>
            <w:r w:rsidRPr="0010275F">
              <w:rPr>
                <w:bCs/>
                <w:sz w:val="26"/>
                <w:szCs w:val="26"/>
                <w:lang w:val="uz-Cyrl-UZ"/>
              </w:rPr>
              <w:t>3. Қайтиб келган меҳнат мигрантларини секторларда ташкил қилинадиган “жамоат ишлари отрядлари”га бириктириш, уларни маҳалла ҳудудларини ободонлаштириш, йўл ва тротуарларни таъмирлаш ва бошқа жамоат ишларига жалб этиш.</w:t>
            </w:r>
          </w:p>
        </w:tc>
        <w:tc>
          <w:tcPr>
            <w:tcW w:w="1701" w:type="dxa"/>
          </w:tcPr>
          <w:p w14:paraId="47ECAF0A" w14:textId="0421B4B4"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доимий</w:t>
            </w:r>
          </w:p>
        </w:tc>
        <w:tc>
          <w:tcPr>
            <w:tcW w:w="3832" w:type="dxa"/>
          </w:tcPr>
          <w:p w14:paraId="5E03E85A" w14:textId="373DBC04"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211C3A15" w14:textId="77777777" w:rsidTr="00466D57">
        <w:trPr>
          <w:trHeight w:val="20"/>
          <w:jc w:val="center"/>
        </w:trPr>
        <w:tc>
          <w:tcPr>
            <w:tcW w:w="1129" w:type="dxa"/>
          </w:tcPr>
          <w:p w14:paraId="326163D8" w14:textId="4651FF27" w:rsidR="00F73FF5" w:rsidRPr="0010275F" w:rsidRDefault="00F73FF5" w:rsidP="00F73FF5">
            <w:pPr>
              <w:spacing w:before="40" w:after="40"/>
              <w:jc w:val="center"/>
              <w:rPr>
                <w:bCs/>
                <w:sz w:val="26"/>
                <w:szCs w:val="26"/>
                <w:lang w:val="uz-Cyrl-UZ"/>
              </w:rPr>
            </w:pPr>
            <w:r w:rsidRPr="0010275F">
              <w:rPr>
                <w:bCs/>
                <w:sz w:val="26"/>
                <w:szCs w:val="26"/>
                <w:lang w:val="uz-Cyrl-UZ"/>
              </w:rPr>
              <w:t>6.4</w:t>
            </w:r>
          </w:p>
        </w:tc>
        <w:tc>
          <w:tcPr>
            <w:tcW w:w="9215" w:type="dxa"/>
          </w:tcPr>
          <w:p w14:paraId="5D4032FA" w14:textId="52B6462C" w:rsidR="00F73FF5" w:rsidRPr="0010275F" w:rsidRDefault="00F73FF5" w:rsidP="00F73FF5">
            <w:pPr>
              <w:spacing w:before="40" w:after="40"/>
              <w:ind w:firstLine="318"/>
              <w:jc w:val="both"/>
              <w:rPr>
                <w:bCs/>
                <w:sz w:val="26"/>
                <w:szCs w:val="26"/>
                <w:lang w:val="uz-Cyrl-UZ"/>
              </w:rPr>
            </w:pPr>
            <w:r w:rsidRPr="0010275F">
              <w:rPr>
                <w:sz w:val="26"/>
                <w:szCs w:val="26"/>
                <w:lang w:val="uz-Cyrl-UZ"/>
              </w:rPr>
              <w:t>“Тадбиркор-меҳнат мигранти” лойиҳаси доирасида хорижда вақтинча меҳнат фаолиятини амалга ошириб қайтиб келган шахсларни тадбиркорликка ўқитиш бўйича ҳамкор ташкилотлар билан самарали ишларни ташкил этиш. Бунда, 2021 йил учун белгиланган режа график бўйича прогнозлар ижросини таъминлаш чораларини кўриш.</w:t>
            </w:r>
          </w:p>
        </w:tc>
        <w:tc>
          <w:tcPr>
            <w:tcW w:w="1701" w:type="dxa"/>
          </w:tcPr>
          <w:p w14:paraId="02F0950A" w14:textId="35AED902"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доимий</w:t>
            </w:r>
          </w:p>
        </w:tc>
        <w:tc>
          <w:tcPr>
            <w:tcW w:w="3832" w:type="dxa"/>
          </w:tcPr>
          <w:p w14:paraId="6292498B" w14:textId="0BF6637D"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488A3C97" w14:textId="77777777" w:rsidTr="00466D57">
        <w:trPr>
          <w:trHeight w:val="20"/>
          <w:jc w:val="center"/>
        </w:trPr>
        <w:tc>
          <w:tcPr>
            <w:tcW w:w="1129" w:type="dxa"/>
          </w:tcPr>
          <w:p w14:paraId="5B746F7B" w14:textId="01C66C7F" w:rsidR="00F73FF5" w:rsidRPr="0010275F" w:rsidRDefault="00F73FF5" w:rsidP="00F73FF5">
            <w:pPr>
              <w:spacing w:before="40" w:after="40"/>
              <w:jc w:val="center"/>
              <w:rPr>
                <w:bCs/>
                <w:sz w:val="26"/>
                <w:szCs w:val="26"/>
                <w:lang w:val="uz-Cyrl-UZ"/>
              </w:rPr>
            </w:pPr>
            <w:r w:rsidRPr="0010275F">
              <w:rPr>
                <w:bCs/>
                <w:sz w:val="26"/>
                <w:szCs w:val="26"/>
                <w:lang w:val="uz-Cyrl-UZ"/>
              </w:rPr>
              <w:t>6.5</w:t>
            </w:r>
          </w:p>
        </w:tc>
        <w:tc>
          <w:tcPr>
            <w:tcW w:w="9215" w:type="dxa"/>
          </w:tcPr>
          <w:p w14:paraId="1CE5B5E6" w14:textId="343CF045" w:rsidR="00F73FF5" w:rsidRPr="0010275F" w:rsidRDefault="00F73FF5" w:rsidP="00F73FF5">
            <w:pPr>
              <w:spacing w:before="40" w:after="40"/>
              <w:ind w:firstLine="318"/>
              <w:jc w:val="both"/>
              <w:rPr>
                <w:bCs/>
                <w:sz w:val="26"/>
                <w:szCs w:val="26"/>
                <w:lang w:val="uz-Cyrl-UZ"/>
              </w:rPr>
            </w:pPr>
            <w:r w:rsidRPr="0010275F">
              <w:rPr>
                <w:sz w:val="26"/>
                <w:szCs w:val="26"/>
                <w:lang w:val="uz-Cyrl-UZ"/>
              </w:rPr>
              <w:t>Хорижда вақтинча меҳнат фаолиятини амалга ошириб қайтиб келган шахслар ва уларнинг оила аъзоларига психологик адаптация ва ҳуқуқий ёрдам хизматларини кўрсатишни ташкил этиш.</w:t>
            </w:r>
          </w:p>
        </w:tc>
        <w:tc>
          <w:tcPr>
            <w:tcW w:w="1701" w:type="dxa"/>
          </w:tcPr>
          <w:p w14:paraId="338007D4" w14:textId="20DA6063"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доимий</w:t>
            </w:r>
          </w:p>
        </w:tc>
        <w:tc>
          <w:tcPr>
            <w:tcW w:w="3832" w:type="dxa"/>
          </w:tcPr>
          <w:p w14:paraId="51B93099" w14:textId="39083F1B"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764687D8" w14:textId="77777777" w:rsidTr="00466D57">
        <w:trPr>
          <w:trHeight w:val="20"/>
          <w:jc w:val="center"/>
        </w:trPr>
        <w:tc>
          <w:tcPr>
            <w:tcW w:w="1129" w:type="dxa"/>
          </w:tcPr>
          <w:p w14:paraId="7D897050" w14:textId="2F737E18" w:rsidR="00F73FF5" w:rsidRPr="0010275F" w:rsidRDefault="00F73FF5" w:rsidP="00F73FF5">
            <w:pPr>
              <w:spacing w:before="40" w:after="40"/>
              <w:jc w:val="center"/>
              <w:rPr>
                <w:bCs/>
                <w:sz w:val="26"/>
                <w:szCs w:val="26"/>
                <w:lang w:val="uz-Cyrl-UZ"/>
              </w:rPr>
            </w:pPr>
            <w:r w:rsidRPr="0010275F">
              <w:rPr>
                <w:bCs/>
                <w:sz w:val="26"/>
                <w:szCs w:val="26"/>
                <w:lang w:val="uz-Cyrl-UZ"/>
              </w:rPr>
              <w:t>6.6</w:t>
            </w:r>
          </w:p>
        </w:tc>
        <w:tc>
          <w:tcPr>
            <w:tcW w:w="9215" w:type="dxa"/>
          </w:tcPr>
          <w:p w14:paraId="1CA69CDC" w14:textId="7CB92B38" w:rsidR="00F73FF5" w:rsidRPr="0010275F" w:rsidRDefault="00F73FF5" w:rsidP="00F73FF5">
            <w:pPr>
              <w:spacing w:before="40" w:after="40"/>
              <w:ind w:firstLine="318"/>
              <w:jc w:val="both"/>
              <w:rPr>
                <w:bCs/>
                <w:sz w:val="26"/>
                <w:szCs w:val="26"/>
                <w:lang w:val="uz-Cyrl-UZ"/>
              </w:rPr>
            </w:pPr>
            <w:r w:rsidRPr="0010275F">
              <w:rPr>
                <w:sz w:val="26"/>
                <w:szCs w:val="26"/>
                <w:lang w:val="uz-Cyrl-UZ"/>
              </w:rPr>
              <w:t>"Ижтимоий ҳимоя ягона реестри" ахборот тизими орқали кам таъминланган оила аъзоси сифатида эътироф этилган ва хорижда вақтинча меҳнат фаолиятини амалга ошириб, қайтиб келган шахсларни бандлигини таъминлаш юзасидан ишларни ташкиллаштириш</w:t>
            </w:r>
          </w:p>
        </w:tc>
        <w:tc>
          <w:tcPr>
            <w:tcW w:w="1701" w:type="dxa"/>
          </w:tcPr>
          <w:p w14:paraId="3EDC6EC7" w14:textId="66BBEEA4"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доимий</w:t>
            </w:r>
          </w:p>
        </w:tc>
        <w:tc>
          <w:tcPr>
            <w:tcW w:w="3832" w:type="dxa"/>
          </w:tcPr>
          <w:p w14:paraId="29928D61" w14:textId="0336F85C"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414EC228" w14:textId="77777777" w:rsidTr="00466D57">
        <w:trPr>
          <w:trHeight w:val="20"/>
          <w:jc w:val="center"/>
        </w:trPr>
        <w:tc>
          <w:tcPr>
            <w:tcW w:w="1129" w:type="dxa"/>
          </w:tcPr>
          <w:p w14:paraId="051692C9" w14:textId="00C84A4E" w:rsidR="00F73FF5" w:rsidRPr="0010275F" w:rsidRDefault="00F73FF5" w:rsidP="00F73FF5">
            <w:pPr>
              <w:spacing w:before="40" w:after="40"/>
              <w:jc w:val="center"/>
              <w:rPr>
                <w:bCs/>
                <w:sz w:val="26"/>
                <w:szCs w:val="26"/>
                <w:lang w:val="uz-Cyrl-UZ"/>
              </w:rPr>
            </w:pPr>
            <w:r w:rsidRPr="0010275F">
              <w:rPr>
                <w:bCs/>
                <w:sz w:val="26"/>
                <w:szCs w:val="26"/>
                <w:lang w:val="uz-Cyrl-UZ"/>
              </w:rPr>
              <w:t>6.7</w:t>
            </w:r>
          </w:p>
        </w:tc>
        <w:tc>
          <w:tcPr>
            <w:tcW w:w="9215" w:type="dxa"/>
          </w:tcPr>
          <w:p w14:paraId="4E09DC7F" w14:textId="1ED744C4" w:rsidR="00F73FF5" w:rsidRPr="0010275F" w:rsidRDefault="00F73FF5" w:rsidP="00F73FF5">
            <w:pPr>
              <w:spacing w:before="40" w:after="40"/>
              <w:ind w:firstLine="318"/>
              <w:jc w:val="both"/>
              <w:rPr>
                <w:bCs/>
                <w:sz w:val="26"/>
                <w:szCs w:val="26"/>
                <w:lang w:val="uz-Cyrl-UZ"/>
              </w:rPr>
            </w:pPr>
            <w:r w:rsidRPr="0010275F">
              <w:rPr>
                <w:bCs/>
                <w:sz w:val="26"/>
                <w:szCs w:val="26"/>
                <w:lang w:val="uz-Cyrl-UZ"/>
              </w:rPr>
              <w:t>Халқаро Миграция Ташкилотининг техник ва эксперт баҳолаш дастурлари асосида қайтган меҳнат мигрантларининг реинтеграциясига кўмаклашиш тизимини такомиллаштириш.</w:t>
            </w:r>
          </w:p>
        </w:tc>
        <w:tc>
          <w:tcPr>
            <w:tcW w:w="1701" w:type="dxa"/>
          </w:tcPr>
          <w:p w14:paraId="4375D00C" w14:textId="77777777" w:rsidR="00F73FF5" w:rsidRPr="0010275F" w:rsidRDefault="00F73FF5" w:rsidP="00F73FF5">
            <w:pPr>
              <w:jc w:val="center"/>
              <w:rPr>
                <w:sz w:val="26"/>
                <w:szCs w:val="26"/>
                <w:lang w:val="uz-Cyrl-UZ"/>
              </w:rPr>
            </w:pPr>
            <w:r w:rsidRPr="0010275F">
              <w:rPr>
                <w:sz w:val="26"/>
                <w:szCs w:val="26"/>
                <w:lang w:val="uz-Cyrl-UZ"/>
              </w:rPr>
              <w:t>декабрь</w:t>
            </w:r>
          </w:p>
          <w:p w14:paraId="6B5CC5CE" w14:textId="77777777" w:rsidR="00F73FF5" w:rsidRPr="0010275F" w:rsidRDefault="00F73FF5" w:rsidP="00F73FF5">
            <w:pPr>
              <w:pStyle w:val="1"/>
              <w:spacing w:before="40" w:after="40"/>
              <w:rPr>
                <w:b w:val="0"/>
                <w:bCs w:val="0"/>
                <w:sz w:val="26"/>
                <w:szCs w:val="26"/>
                <w:lang w:val="uz-Cyrl-UZ"/>
              </w:rPr>
            </w:pPr>
          </w:p>
        </w:tc>
        <w:tc>
          <w:tcPr>
            <w:tcW w:w="3832" w:type="dxa"/>
          </w:tcPr>
          <w:p w14:paraId="611D6F96" w14:textId="2A3C2FE9"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p>
        </w:tc>
      </w:tr>
      <w:tr w:rsidR="00F73FF5" w:rsidRPr="001D4AD8" w14:paraId="07A77361" w14:textId="77777777" w:rsidTr="00466D57">
        <w:trPr>
          <w:trHeight w:val="20"/>
          <w:jc w:val="center"/>
        </w:trPr>
        <w:tc>
          <w:tcPr>
            <w:tcW w:w="1129" w:type="dxa"/>
          </w:tcPr>
          <w:p w14:paraId="25D6DB34" w14:textId="3CE8F203" w:rsidR="00F73FF5" w:rsidRPr="0010275F" w:rsidRDefault="00F73FF5" w:rsidP="00F73FF5">
            <w:pPr>
              <w:spacing w:before="40" w:after="40"/>
              <w:jc w:val="center"/>
              <w:rPr>
                <w:bCs/>
                <w:sz w:val="26"/>
                <w:szCs w:val="26"/>
                <w:lang w:val="uz-Cyrl-UZ"/>
              </w:rPr>
            </w:pPr>
            <w:r w:rsidRPr="0010275F">
              <w:rPr>
                <w:bCs/>
                <w:sz w:val="26"/>
                <w:szCs w:val="26"/>
                <w:lang w:val="uz-Cyrl-UZ"/>
              </w:rPr>
              <w:t>6.8</w:t>
            </w:r>
          </w:p>
        </w:tc>
        <w:tc>
          <w:tcPr>
            <w:tcW w:w="9215" w:type="dxa"/>
          </w:tcPr>
          <w:p w14:paraId="4F99247F" w14:textId="77777777" w:rsidR="00F73FF5" w:rsidRPr="0010275F" w:rsidRDefault="00F73FF5" w:rsidP="00F73FF5">
            <w:pPr>
              <w:ind w:firstLine="332"/>
              <w:jc w:val="both"/>
              <w:rPr>
                <w:sz w:val="26"/>
                <w:szCs w:val="26"/>
                <w:lang w:val="uz-Cyrl-UZ"/>
              </w:rPr>
            </w:pPr>
            <w:r w:rsidRPr="0010275F">
              <w:rPr>
                <w:sz w:val="26"/>
                <w:szCs w:val="26"/>
                <w:lang w:val="uz-Cyrl-UZ"/>
              </w:rPr>
              <w:t xml:space="preserve">Хориждан қайтган меҳнат мигрантларини уйма-уй юриб ўрганишлар натижасида - ижтимоий кўмакка мухтож бўлган фуқароларнинг манзилли </w:t>
            </w:r>
            <w:r w:rsidRPr="0010275F">
              <w:rPr>
                <w:sz w:val="26"/>
                <w:szCs w:val="26"/>
                <w:lang w:val="uz-Cyrl-UZ"/>
              </w:rPr>
              <w:lastRenderedPageBreak/>
              <w:t>рўйҳатларини шакллантириб бориш. Бунда, меҳнат миграциясидан қайтиб келган, мониторинг даврида вақтинча ишсизлиги маълум бўлган фуқаролардан:</w:t>
            </w:r>
          </w:p>
          <w:p w14:paraId="4119F9F2" w14:textId="77777777" w:rsidR="00F73FF5" w:rsidRPr="0010275F" w:rsidRDefault="00F73FF5" w:rsidP="00F73FF5">
            <w:pPr>
              <w:pStyle w:val="ab"/>
              <w:numPr>
                <w:ilvl w:val="0"/>
                <w:numId w:val="10"/>
              </w:numPr>
              <w:spacing w:after="0" w:line="240" w:lineRule="auto"/>
              <w:jc w:val="both"/>
              <w:rPr>
                <w:rFonts w:ascii="Times New Roman" w:hAnsi="Times New Roman"/>
                <w:sz w:val="26"/>
                <w:szCs w:val="26"/>
                <w:lang w:val="uz-Cyrl-UZ"/>
              </w:rPr>
            </w:pPr>
            <w:r w:rsidRPr="0010275F">
              <w:rPr>
                <w:rFonts w:ascii="Times New Roman" w:hAnsi="Times New Roman"/>
                <w:sz w:val="26"/>
                <w:szCs w:val="26"/>
                <w:lang w:val="uz-Cyrl-UZ"/>
              </w:rPr>
              <w:t>ўз тадбиркорлигини бошламоқчи бўлганлар;</w:t>
            </w:r>
          </w:p>
          <w:p w14:paraId="1C96A2A4" w14:textId="77777777" w:rsidR="00F73FF5" w:rsidRPr="0010275F" w:rsidRDefault="00F73FF5" w:rsidP="00F73FF5">
            <w:pPr>
              <w:pStyle w:val="ab"/>
              <w:numPr>
                <w:ilvl w:val="0"/>
                <w:numId w:val="10"/>
              </w:numPr>
              <w:spacing w:after="0" w:line="240" w:lineRule="auto"/>
              <w:jc w:val="both"/>
              <w:rPr>
                <w:rFonts w:ascii="Times New Roman" w:hAnsi="Times New Roman"/>
                <w:sz w:val="26"/>
                <w:szCs w:val="26"/>
                <w:lang w:val="uz-Cyrl-UZ"/>
              </w:rPr>
            </w:pPr>
            <w:r w:rsidRPr="0010275F">
              <w:rPr>
                <w:rFonts w:ascii="Times New Roman" w:hAnsi="Times New Roman"/>
                <w:sz w:val="26"/>
                <w:szCs w:val="26"/>
                <w:lang w:val="uz-Cyrl-UZ"/>
              </w:rPr>
              <w:t>хорижга ишлаш учун кетиш истагида бўлганлар;</w:t>
            </w:r>
          </w:p>
          <w:p w14:paraId="3EA426D8" w14:textId="59EA2C5E" w:rsidR="00F73FF5" w:rsidRPr="0010275F" w:rsidRDefault="00F73FF5" w:rsidP="00F73FF5">
            <w:pPr>
              <w:spacing w:before="40" w:after="40"/>
              <w:ind w:firstLine="318"/>
              <w:jc w:val="both"/>
              <w:rPr>
                <w:bCs/>
                <w:sz w:val="26"/>
                <w:szCs w:val="26"/>
                <w:lang w:val="uz-Cyrl-UZ"/>
              </w:rPr>
            </w:pPr>
            <w:r w:rsidRPr="0010275F">
              <w:rPr>
                <w:sz w:val="26"/>
                <w:szCs w:val="26"/>
                <w:lang w:val="uz-Cyrl-UZ"/>
              </w:rPr>
              <w:t>мутаҳассислиги, эгаллаган касби ва кўникмаси бўйича ишга жойлашиш истагида бўлган меҳнат мигрантлари бўйича алоҳида манзилли рўйхатлар ва тегишли ҳисоботларни юритиб борилишини таъминлаш.</w:t>
            </w:r>
          </w:p>
        </w:tc>
        <w:tc>
          <w:tcPr>
            <w:tcW w:w="1701" w:type="dxa"/>
          </w:tcPr>
          <w:p w14:paraId="3A72F4DA" w14:textId="07B4F43C"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lastRenderedPageBreak/>
              <w:t>доимий</w:t>
            </w:r>
          </w:p>
        </w:tc>
        <w:tc>
          <w:tcPr>
            <w:tcW w:w="3832" w:type="dxa"/>
          </w:tcPr>
          <w:p w14:paraId="67281480" w14:textId="37128E65"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 xml:space="preserve">Ташқи меҳнат миграцияси </w:t>
            </w:r>
            <w:r w:rsidRPr="0010275F">
              <w:rPr>
                <w:sz w:val="26"/>
                <w:szCs w:val="26"/>
                <w:lang w:val="uz-Cyrl-UZ"/>
              </w:rPr>
              <w:lastRenderedPageBreak/>
              <w:t>агентлигининг ҳудудий филиаллари</w:t>
            </w:r>
          </w:p>
        </w:tc>
      </w:tr>
      <w:tr w:rsidR="00F73FF5" w:rsidRPr="001D4AD8" w14:paraId="6AD8A9D3" w14:textId="77777777" w:rsidTr="00466D57">
        <w:trPr>
          <w:trHeight w:val="20"/>
          <w:jc w:val="center"/>
        </w:trPr>
        <w:tc>
          <w:tcPr>
            <w:tcW w:w="1129" w:type="dxa"/>
          </w:tcPr>
          <w:p w14:paraId="21908FAD" w14:textId="5A201F7D" w:rsidR="00F73FF5" w:rsidRPr="0010275F" w:rsidRDefault="00F73FF5" w:rsidP="00F73FF5">
            <w:pPr>
              <w:spacing w:before="40" w:after="40"/>
              <w:jc w:val="center"/>
              <w:rPr>
                <w:bCs/>
                <w:sz w:val="26"/>
                <w:szCs w:val="26"/>
                <w:lang w:val="uz-Cyrl-UZ"/>
              </w:rPr>
            </w:pPr>
            <w:r w:rsidRPr="0010275F">
              <w:rPr>
                <w:bCs/>
                <w:sz w:val="26"/>
                <w:szCs w:val="26"/>
                <w:lang w:val="uz-Cyrl-UZ"/>
              </w:rPr>
              <w:lastRenderedPageBreak/>
              <w:t>6.9</w:t>
            </w:r>
          </w:p>
        </w:tc>
        <w:tc>
          <w:tcPr>
            <w:tcW w:w="9215" w:type="dxa"/>
          </w:tcPr>
          <w:p w14:paraId="41E4A71B" w14:textId="1D64F5D9" w:rsidR="00F73FF5" w:rsidRPr="0010275F" w:rsidRDefault="00F73FF5" w:rsidP="00F73FF5">
            <w:pPr>
              <w:spacing w:before="40" w:after="40"/>
              <w:ind w:firstLine="318"/>
              <w:jc w:val="both"/>
              <w:rPr>
                <w:bCs/>
                <w:sz w:val="26"/>
                <w:szCs w:val="26"/>
                <w:lang w:val="uz-Cyrl-UZ"/>
              </w:rPr>
            </w:pPr>
            <w:r w:rsidRPr="0010275F">
              <w:rPr>
                <w:bCs/>
                <w:sz w:val="26"/>
                <w:szCs w:val="26"/>
                <w:lang w:val="uz-Cyrl-UZ"/>
              </w:rPr>
              <w:t>Уй олишга эҳтиёжманд меҳнат мигрантлари ҳақидаги маълумотларни ўз вақтида “labor-migration” дастурий мажмуасида рўйхатга олиш ва тасдиқномалар бериш.</w:t>
            </w:r>
          </w:p>
        </w:tc>
        <w:tc>
          <w:tcPr>
            <w:tcW w:w="1701" w:type="dxa"/>
          </w:tcPr>
          <w:p w14:paraId="7BEB86AE" w14:textId="45384DD7"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2021 йил</w:t>
            </w:r>
            <w:r w:rsidRPr="0010275F">
              <w:rPr>
                <w:b w:val="0"/>
                <w:bCs w:val="0"/>
                <w:sz w:val="26"/>
                <w:szCs w:val="26"/>
                <w:lang w:val="uz-Cyrl-UZ"/>
              </w:rPr>
              <w:br/>
            </w:r>
            <w:r w:rsidRPr="0010275F">
              <w:rPr>
                <w:b w:val="0"/>
                <w:bCs w:val="0"/>
                <w:sz w:val="26"/>
                <w:szCs w:val="26"/>
                <w:lang w:val="en-US"/>
              </w:rPr>
              <w:t>III</w:t>
            </w:r>
            <w:r w:rsidRPr="0010275F">
              <w:rPr>
                <w:b w:val="0"/>
                <w:bCs w:val="0"/>
                <w:sz w:val="26"/>
                <w:szCs w:val="26"/>
                <w:lang w:val="uz-Cyrl-UZ"/>
              </w:rPr>
              <w:t xml:space="preserve"> чорак</w:t>
            </w:r>
          </w:p>
        </w:tc>
        <w:tc>
          <w:tcPr>
            <w:tcW w:w="3832" w:type="dxa"/>
          </w:tcPr>
          <w:p w14:paraId="159AB32E" w14:textId="7EF35D0B"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D4AD8" w14:paraId="4E04D1FD" w14:textId="77777777" w:rsidTr="00466D57">
        <w:trPr>
          <w:trHeight w:val="20"/>
          <w:jc w:val="center"/>
        </w:trPr>
        <w:tc>
          <w:tcPr>
            <w:tcW w:w="1129" w:type="dxa"/>
          </w:tcPr>
          <w:p w14:paraId="6827B13B" w14:textId="059734F2" w:rsidR="00F73FF5" w:rsidRPr="0010275F" w:rsidRDefault="00F73FF5" w:rsidP="00F73FF5">
            <w:pPr>
              <w:spacing w:before="40" w:after="40"/>
              <w:jc w:val="center"/>
              <w:rPr>
                <w:bCs/>
                <w:sz w:val="26"/>
                <w:szCs w:val="26"/>
                <w:lang w:val="uz-Cyrl-UZ"/>
              </w:rPr>
            </w:pPr>
            <w:r w:rsidRPr="0010275F">
              <w:rPr>
                <w:bCs/>
                <w:sz w:val="26"/>
                <w:szCs w:val="26"/>
                <w:lang w:val="uz-Cyrl-UZ"/>
              </w:rPr>
              <w:t>6.10</w:t>
            </w:r>
          </w:p>
        </w:tc>
        <w:tc>
          <w:tcPr>
            <w:tcW w:w="9215" w:type="dxa"/>
          </w:tcPr>
          <w:p w14:paraId="55C709BC" w14:textId="14D6E9B4" w:rsidR="00F73FF5" w:rsidRPr="0010275F" w:rsidRDefault="00F73FF5" w:rsidP="00F73FF5">
            <w:pPr>
              <w:spacing w:before="40" w:after="40"/>
              <w:ind w:firstLine="318"/>
              <w:jc w:val="both"/>
              <w:rPr>
                <w:bCs/>
                <w:sz w:val="26"/>
                <w:szCs w:val="26"/>
                <w:lang w:val="uz-Cyrl-UZ"/>
              </w:rPr>
            </w:pPr>
            <w:r w:rsidRPr="0010275F">
              <w:rPr>
                <w:bCs/>
                <w:sz w:val="26"/>
                <w:szCs w:val="26"/>
                <w:lang w:val="uz-Cyrl-UZ"/>
              </w:rPr>
              <w:t>Кейинги йилларда уй-жойлар куриш параметрларини шакллантиришда уй-жой шароитларини яхшилашга эхтиёжманд меҳнат мигрантлари учун куп квартирали уйлардан хонадонлар киритилишини белгиланган тартибда назарда тутсин.</w:t>
            </w:r>
          </w:p>
        </w:tc>
        <w:tc>
          <w:tcPr>
            <w:tcW w:w="1701" w:type="dxa"/>
          </w:tcPr>
          <w:p w14:paraId="4FCD6150" w14:textId="13D0644D"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2021 йил</w:t>
            </w:r>
            <w:r w:rsidRPr="0010275F">
              <w:rPr>
                <w:b w:val="0"/>
                <w:bCs w:val="0"/>
                <w:sz w:val="26"/>
                <w:szCs w:val="26"/>
                <w:lang w:val="uz-Cyrl-UZ"/>
              </w:rPr>
              <w:br/>
              <w:t>IV чорак</w:t>
            </w:r>
          </w:p>
        </w:tc>
        <w:tc>
          <w:tcPr>
            <w:tcW w:w="3832" w:type="dxa"/>
          </w:tcPr>
          <w:p w14:paraId="151B291C" w14:textId="2E1A0DD5" w:rsidR="00F73FF5" w:rsidRPr="0010275F" w:rsidRDefault="00F73FF5" w:rsidP="00F73FF5">
            <w:pPr>
              <w:spacing w:before="40" w:after="40"/>
              <w:jc w:val="center"/>
              <w:rPr>
                <w:sz w:val="26"/>
                <w:szCs w:val="26"/>
                <w:lang w:val="uz-Cyrl-UZ"/>
              </w:rPr>
            </w:pPr>
            <w:r w:rsidRPr="0010275F">
              <w:rPr>
                <w:bCs/>
                <w:sz w:val="26"/>
                <w:szCs w:val="26"/>
                <w:lang w:val="uz-Cyrl-UZ"/>
              </w:rPr>
              <w:t xml:space="preserve">Э.Мухитдинов, </w:t>
            </w:r>
            <w:r w:rsidRPr="0010275F">
              <w:rPr>
                <w:bCs/>
                <w:sz w:val="26"/>
                <w:szCs w:val="26"/>
                <w:lang w:val="uz-Cyrl-UZ"/>
              </w:rPr>
              <w:br/>
              <w:t>З.Аскаров, Х.Умаров</w:t>
            </w:r>
            <w:r w:rsidRPr="0010275F">
              <w:rPr>
                <w:sz w:val="26"/>
                <w:szCs w:val="26"/>
                <w:lang w:val="uz-Cyrl-UZ"/>
              </w:rPr>
              <w:t>,</w:t>
            </w:r>
            <w:r w:rsidRPr="0010275F">
              <w:rPr>
                <w:sz w:val="26"/>
                <w:szCs w:val="26"/>
                <w:lang w:val="uz-Cyrl-UZ"/>
              </w:rPr>
              <w:br/>
              <w:t>Ташқи меҳнат миграцияси агентлигининг ҳудудий филиаллари</w:t>
            </w:r>
          </w:p>
        </w:tc>
      </w:tr>
      <w:tr w:rsidR="00F73FF5" w:rsidRPr="0010275F" w14:paraId="68A36797" w14:textId="77777777" w:rsidTr="00466D57">
        <w:trPr>
          <w:trHeight w:val="20"/>
          <w:jc w:val="center"/>
        </w:trPr>
        <w:tc>
          <w:tcPr>
            <w:tcW w:w="1129" w:type="dxa"/>
          </w:tcPr>
          <w:p w14:paraId="36971584" w14:textId="13217B49" w:rsidR="00F73FF5" w:rsidRPr="0010275F" w:rsidRDefault="00F73FF5" w:rsidP="00F73FF5">
            <w:pPr>
              <w:spacing w:before="40" w:after="40"/>
              <w:jc w:val="center"/>
              <w:rPr>
                <w:bCs/>
                <w:sz w:val="26"/>
                <w:szCs w:val="26"/>
                <w:lang w:val="uz-Cyrl-UZ"/>
              </w:rPr>
            </w:pPr>
            <w:r w:rsidRPr="0010275F">
              <w:rPr>
                <w:bCs/>
                <w:sz w:val="26"/>
                <w:szCs w:val="26"/>
                <w:lang w:val="uz-Cyrl-UZ"/>
              </w:rPr>
              <w:t>6.12</w:t>
            </w:r>
          </w:p>
        </w:tc>
        <w:tc>
          <w:tcPr>
            <w:tcW w:w="9215" w:type="dxa"/>
          </w:tcPr>
          <w:p w14:paraId="5D214198" w14:textId="068356D2" w:rsidR="00F73FF5" w:rsidRPr="0010275F" w:rsidRDefault="00F73FF5" w:rsidP="00F73FF5">
            <w:pPr>
              <w:spacing w:before="40" w:after="40"/>
              <w:ind w:firstLine="318"/>
              <w:jc w:val="both"/>
              <w:rPr>
                <w:bCs/>
                <w:sz w:val="26"/>
                <w:szCs w:val="26"/>
                <w:lang w:val="uz-Cyrl-UZ"/>
              </w:rPr>
            </w:pPr>
            <w:r w:rsidRPr="0010275F">
              <w:rPr>
                <w:sz w:val="26"/>
                <w:szCs w:val="26"/>
                <w:lang w:val="uz-Cyrl-UZ"/>
              </w:rPr>
              <w:t>Ўзбекистон Республикаси Бандлик ва меҳнат муносабатлари вазирлиги Инвестициялар ва ташқи савдо вазирлигининг буюртманомаларига биноан лойиҳани амалга оширишда иштирок этувчи хорижий мутахассисларни Ўзбекистон Республикаси ҳудудида меҳнат фаолиятини амалга ошириш ҳуқуқи учун тасдиқномалар беришни (узайтиришни) таъминласин.</w:t>
            </w:r>
          </w:p>
        </w:tc>
        <w:tc>
          <w:tcPr>
            <w:tcW w:w="1701" w:type="dxa"/>
          </w:tcPr>
          <w:p w14:paraId="5FDE44F3" w14:textId="77A66BB6"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2021 йил</w:t>
            </w:r>
            <w:r w:rsidRPr="0010275F">
              <w:rPr>
                <w:b w:val="0"/>
                <w:bCs w:val="0"/>
                <w:sz w:val="26"/>
                <w:szCs w:val="26"/>
                <w:lang w:val="uz-Cyrl-UZ"/>
              </w:rPr>
              <w:br/>
              <w:t>IV чорак</w:t>
            </w:r>
          </w:p>
        </w:tc>
        <w:tc>
          <w:tcPr>
            <w:tcW w:w="3832" w:type="dxa"/>
          </w:tcPr>
          <w:p w14:paraId="6D080B38" w14:textId="292C8457"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F73FF5" w:rsidRPr="0010275F" w14:paraId="0DBF1782" w14:textId="77777777" w:rsidTr="001B34D2">
        <w:trPr>
          <w:trHeight w:val="20"/>
          <w:jc w:val="center"/>
        </w:trPr>
        <w:tc>
          <w:tcPr>
            <w:tcW w:w="1129" w:type="dxa"/>
          </w:tcPr>
          <w:p w14:paraId="3B14E1EE" w14:textId="13F60CED" w:rsidR="00F73FF5" w:rsidRPr="0010275F" w:rsidRDefault="00F73FF5" w:rsidP="00F73FF5">
            <w:pPr>
              <w:spacing w:before="40" w:after="40"/>
              <w:jc w:val="center"/>
              <w:rPr>
                <w:bCs/>
                <w:sz w:val="26"/>
                <w:szCs w:val="26"/>
                <w:lang w:val="uz-Cyrl-UZ"/>
              </w:rPr>
            </w:pPr>
            <w:r w:rsidRPr="0010275F">
              <w:rPr>
                <w:bCs/>
                <w:sz w:val="26"/>
                <w:szCs w:val="26"/>
                <w:lang w:val="uz-Cyrl-UZ"/>
              </w:rPr>
              <w:t>6.13</w:t>
            </w:r>
          </w:p>
        </w:tc>
        <w:tc>
          <w:tcPr>
            <w:tcW w:w="9215" w:type="dxa"/>
          </w:tcPr>
          <w:p w14:paraId="2B2C4C2B" w14:textId="615A91B3" w:rsidR="00F73FF5" w:rsidRPr="0010275F" w:rsidRDefault="00F73FF5" w:rsidP="00F73FF5">
            <w:pPr>
              <w:spacing w:before="40" w:after="40"/>
              <w:ind w:firstLine="318"/>
              <w:jc w:val="both"/>
              <w:rPr>
                <w:bCs/>
                <w:sz w:val="26"/>
                <w:szCs w:val="26"/>
                <w:lang w:val="uz-Cyrl-UZ"/>
              </w:rPr>
            </w:pPr>
            <w:r w:rsidRPr="0010275F">
              <w:rPr>
                <w:sz w:val="26"/>
                <w:szCs w:val="26"/>
                <w:lang w:val="uz-Cyrl-UZ"/>
              </w:rPr>
              <w:t>Меҳнат миграцияси соҳасида амалга оширилаётган ишлар юзасидан оммавий ахборот воситалари ва ижтимоий тармоқлар орқали кенг тарғиб қилиш.</w:t>
            </w:r>
          </w:p>
        </w:tc>
        <w:tc>
          <w:tcPr>
            <w:tcW w:w="1701" w:type="dxa"/>
            <w:vAlign w:val="center"/>
          </w:tcPr>
          <w:p w14:paraId="5D72C5E4" w14:textId="6A94634E" w:rsidR="00F73FF5" w:rsidRPr="0010275F" w:rsidRDefault="00F73FF5" w:rsidP="00F73FF5">
            <w:pPr>
              <w:pStyle w:val="1"/>
              <w:spacing w:before="40" w:after="40"/>
              <w:rPr>
                <w:b w:val="0"/>
                <w:bCs w:val="0"/>
                <w:sz w:val="26"/>
                <w:szCs w:val="26"/>
                <w:lang w:val="uz-Cyrl-UZ"/>
              </w:rPr>
            </w:pPr>
            <w:r w:rsidRPr="0010275F">
              <w:rPr>
                <w:b w:val="0"/>
                <w:bCs w:val="0"/>
                <w:sz w:val="26"/>
                <w:szCs w:val="26"/>
                <w:lang w:val="uz-Cyrl-UZ"/>
              </w:rPr>
              <w:t>Медиа режа асосида</w:t>
            </w:r>
          </w:p>
        </w:tc>
        <w:tc>
          <w:tcPr>
            <w:tcW w:w="3832" w:type="dxa"/>
            <w:vAlign w:val="center"/>
          </w:tcPr>
          <w:p w14:paraId="171EA57B" w14:textId="7184DEDD" w:rsidR="00F73FF5" w:rsidRPr="0010275F" w:rsidRDefault="00F73FF5" w:rsidP="00F73FF5">
            <w:pPr>
              <w:spacing w:before="40" w:after="40"/>
              <w:jc w:val="center"/>
              <w:rPr>
                <w:sz w:val="26"/>
                <w:szCs w:val="26"/>
                <w:lang w:val="uz-Cyrl-UZ"/>
              </w:rPr>
            </w:pPr>
            <w:r w:rsidRPr="0010275F">
              <w:rPr>
                <w:bCs/>
                <w:sz w:val="26"/>
                <w:szCs w:val="26"/>
                <w:lang w:val="uz-Cyrl-UZ"/>
              </w:rPr>
              <w:t>Э.Мухитдинов,</w:t>
            </w:r>
            <w:r w:rsidRPr="0010275F">
              <w:rPr>
                <w:bCs/>
                <w:sz w:val="26"/>
                <w:szCs w:val="26"/>
                <w:lang w:val="uz-Cyrl-UZ"/>
              </w:rPr>
              <w:br/>
              <w:t>З.Аскаров, Х.Умаров</w:t>
            </w:r>
          </w:p>
        </w:tc>
      </w:tr>
      <w:tr w:rsidR="0010275F" w:rsidRPr="0010275F" w14:paraId="452F1B6C" w14:textId="77777777" w:rsidTr="0010275F">
        <w:trPr>
          <w:trHeight w:val="20"/>
          <w:jc w:val="center"/>
        </w:trPr>
        <w:tc>
          <w:tcPr>
            <w:tcW w:w="15877" w:type="dxa"/>
            <w:gridSpan w:val="4"/>
            <w:shd w:val="clear" w:color="auto" w:fill="E2EFD9" w:themeFill="accent6" w:themeFillTint="33"/>
          </w:tcPr>
          <w:p w14:paraId="3913BC64" w14:textId="225365B0" w:rsidR="0010275F" w:rsidRPr="0010275F" w:rsidRDefault="0010275F" w:rsidP="0010275F">
            <w:pPr>
              <w:spacing w:before="40" w:after="40"/>
              <w:jc w:val="center"/>
              <w:rPr>
                <w:sz w:val="26"/>
                <w:szCs w:val="26"/>
                <w:lang w:val="uz-Cyrl-UZ"/>
              </w:rPr>
            </w:pPr>
            <w:r w:rsidRPr="0010275F">
              <w:rPr>
                <w:b/>
                <w:sz w:val="26"/>
                <w:szCs w:val="26"/>
                <w:lang w:val="uz-Cyrl-UZ"/>
              </w:rPr>
              <w:t xml:space="preserve">Вазирликда Маънавий-маърифий ишлар самарадорлигини ошириш, давлат тили тўғрисидаги қонун </w:t>
            </w:r>
            <w:r w:rsidRPr="0010275F">
              <w:rPr>
                <w:b/>
                <w:sz w:val="26"/>
                <w:szCs w:val="26"/>
                <w:lang w:val="uz-Cyrl-UZ"/>
              </w:rPr>
              <w:br/>
              <w:t xml:space="preserve">ҳужжатларига риоя этилишини таъминлаш </w:t>
            </w:r>
          </w:p>
        </w:tc>
      </w:tr>
      <w:tr w:rsidR="0010275F" w:rsidRPr="001D4AD8" w14:paraId="024468A1" w14:textId="77777777" w:rsidTr="0010275F">
        <w:trPr>
          <w:trHeight w:val="20"/>
          <w:jc w:val="center"/>
        </w:trPr>
        <w:tc>
          <w:tcPr>
            <w:tcW w:w="1129" w:type="dxa"/>
            <w:shd w:val="clear" w:color="auto" w:fill="FBE4D5" w:themeFill="accent2" w:themeFillTint="33"/>
          </w:tcPr>
          <w:p w14:paraId="375CA53C" w14:textId="29570CCB" w:rsidR="0010275F" w:rsidRPr="0010275F" w:rsidRDefault="0010275F" w:rsidP="0010275F">
            <w:pPr>
              <w:spacing w:before="40" w:after="40"/>
              <w:jc w:val="center"/>
              <w:rPr>
                <w:bCs/>
                <w:sz w:val="26"/>
                <w:szCs w:val="26"/>
                <w:lang w:val="uz-Cyrl-UZ"/>
              </w:rPr>
            </w:pPr>
            <w:r w:rsidRPr="0010275F">
              <w:rPr>
                <w:bCs/>
                <w:sz w:val="26"/>
                <w:szCs w:val="26"/>
                <w:lang w:val="uz-Cyrl-UZ"/>
              </w:rPr>
              <w:t>1</w:t>
            </w:r>
          </w:p>
        </w:tc>
        <w:tc>
          <w:tcPr>
            <w:tcW w:w="14748" w:type="dxa"/>
            <w:gridSpan w:val="3"/>
            <w:shd w:val="clear" w:color="auto" w:fill="FBE4D5" w:themeFill="accent2" w:themeFillTint="33"/>
          </w:tcPr>
          <w:p w14:paraId="3ACDBFD0" w14:textId="0B9281AB" w:rsidR="0010275F" w:rsidRPr="0010275F" w:rsidRDefault="0010275F" w:rsidP="0010275F">
            <w:pPr>
              <w:spacing w:before="40" w:after="40"/>
              <w:jc w:val="center"/>
              <w:rPr>
                <w:sz w:val="26"/>
                <w:szCs w:val="26"/>
                <w:lang w:val="uz-Cyrl-UZ"/>
              </w:rPr>
            </w:pPr>
            <w:r w:rsidRPr="0010275F">
              <w:rPr>
                <w:b/>
                <w:bCs/>
                <w:sz w:val="26"/>
                <w:szCs w:val="26"/>
                <w:lang w:val="uz-Cyrl-UZ"/>
              </w:rPr>
              <w:t>“Ёшларни қўллаб-қувватлаш ва аҳоли  саломатлигини мустаҳкамлаш йили”да амалга ошириладиган устувор вазифалар</w:t>
            </w:r>
          </w:p>
        </w:tc>
      </w:tr>
      <w:tr w:rsidR="0010275F" w:rsidRPr="0010275F" w14:paraId="25A54BD1" w14:textId="77777777" w:rsidTr="00466D57">
        <w:trPr>
          <w:trHeight w:val="20"/>
          <w:jc w:val="center"/>
        </w:trPr>
        <w:tc>
          <w:tcPr>
            <w:tcW w:w="1129" w:type="dxa"/>
          </w:tcPr>
          <w:p w14:paraId="68020583" w14:textId="47FBE18F" w:rsidR="0010275F" w:rsidRPr="0010275F" w:rsidRDefault="0010275F" w:rsidP="0010275F">
            <w:pPr>
              <w:spacing w:before="40" w:after="40"/>
              <w:jc w:val="center"/>
              <w:rPr>
                <w:bCs/>
                <w:sz w:val="26"/>
                <w:szCs w:val="26"/>
                <w:lang w:val="uz-Cyrl-UZ"/>
              </w:rPr>
            </w:pPr>
            <w:r w:rsidRPr="0010275F">
              <w:rPr>
                <w:bCs/>
                <w:sz w:val="26"/>
                <w:szCs w:val="26"/>
                <w:lang w:val="uz-Cyrl-UZ"/>
              </w:rPr>
              <w:t>1.1</w:t>
            </w:r>
          </w:p>
        </w:tc>
        <w:tc>
          <w:tcPr>
            <w:tcW w:w="9215" w:type="dxa"/>
          </w:tcPr>
          <w:p w14:paraId="309A5905" w14:textId="2509108E" w:rsidR="0010275F" w:rsidRPr="0010275F" w:rsidRDefault="0010275F" w:rsidP="0010275F">
            <w:pPr>
              <w:spacing w:before="40" w:after="40"/>
              <w:ind w:firstLine="318"/>
              <w:jc w:val="both"/>
              <w:rPr>
                <w:bCs/>
                <w:sz w:val="26"/>
                <w:szCs w:val="26"/>
                <w:lang w:val="uz-Cyrl-UZ"/>
              </w:rPr>
            </w:pPr>
            <w:r w:rsidRPr="0010275F">
              <w:rPr>
                <w:rStyle w:val="af3"/>
                <w:b w:val="0"/>
                <w:sz w:val="26"/>
                <w:szCs w:val="26"/>
                <w:lang w:val="uz-Cyrl-UZ"/>
              </w:rPr>
              <w:t>Ўзбекистон Республикаси Президенти Ш.М.Мирзиёевнинг Олий Мажлисга Мурожаатномасида белгилаб берилган устувор йўналишларнинг мазмун-моҳияти тарғиботини ташкил қилиш</w:t>
            </w:r>
          </w:p>
        </w:tc>
        <w:tc>
          <w:tcPr>
            <w:tcW w:w="1701" w:type="dxa"/>
          </w:tcPr>
          <w:p w14:paraId="2C55D3E8" w14:textId="67CCD6C0"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Июль-декабрь</w:t>
            </w:r>
          </w:p>
        </w:tc>
        <w:tc>
          <w:tcPr>
            <w:tcW w:w="3832" w:type="dxa"/>
          </w:tcPr>
          <w:p w14:paraId="73AF42DF" w14:textId="3857624F"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4986A35E" w14:textId="77777777" w:rsidTr="00466D57">
        <w:trPr>
          <w:trHeight w:val="20"/>
          <w:jc w:val="center"/>
        </w:trPr>
        <w:tc>
          <w:tcPr>
            <w:tcW w:w="1129" w:type="dxa"/>
          </w:tcPr>
          <w:p w14:paraId="10C673A4" w14:textId="5D6218A7" w:rsidR="0010275F" w:rsidRPr="0010275F" w:rsidRDefault="0010275F" w:rsidP="0010275F">
            <w:pPr>
              <w:spacing w:before="40" w:after="40"/>
              <w:jc w:val="center"/>
              <w:rPr>
                <w:bCs/>
                <w:sz w:val="26"/>
                <w:szCs w:val="26"/>
                <w:lang w:val="uz-Cyrl-UZ"/>
              </w:rPr>
            </w:pPr>
            <w:r w:rsidRPr="0010275F">
              <w:rPr>
                <w:bCs/>
                <w:sz w:val="26"/>
                <w:szCs w:val="26"/>
                <w:lang w:val="uz-Cyrl-UZ"/>
              </w:rPr>
              <w:lastRenderedPageBreak/>
              <w:t>1.2</w:t>
            </w:r>
          </w:p>
        </w:tc>
        <w:tc>
          <w:tcPr>
            <w:tcW w:w="9215" w:type="dxa"/>
          </w:tcPr>
          <w:p w14:paraId="284F2642" w14:textId="7C82928A" w:rsidR="0010275F" w:rsidRPr="0010275F" w:rsidRDefault="0010275F" w:rsidP="0010275F">
            <w:pPr>
              <w:spacing w:before="40" w:after="40"/>
              <w:ind w:firstLine="318"/>
              <w:jc w:val="both"/>
              <w:rPr>
                <w:bCs/>
                <w:sz w:val="26"/>
                <w:szCs w:val="26"/>
                <w:lang w:val="uz-Cyrl-UZ"/>
              </w:rPr>
            </w:pPr>
            <w:r w:rsidRPr="0010275F">
              <w:rPr>
                <w:bCs/>
                <w:sz w:val="26"/>
                <w:szCs w:val="26"/>
                <w:lang w:val="uz-Cyrl-UZ"/>
              </w:rPr>
              <w:t xml:space="preserve">      Ўзбекистон Республикаси Президентининг фармон, қарор, фармойишлари, Вазирлар Маҳкамасининг қарорлари, бугунги кунда амалга оширилаётган давлат сиёсатининг устувор йўналишлари, кенг кўламли ислоҳотларнинг мазмун-моҳияти, қабул қилинган қонун ҳужжатларининг аҳамиятини атрофлича шарҳлаш, тушунтириш ҳамда тарғиб этишга қаратилган устувор вазифалар юзасидан ўқув соатлари ташкил қилиш.</w:t>
            </w:r>
          </w:p>
        </w:tc>
        <w:tc>
          <w:tcPr>
            <w:tcW w:w="1701" w:type="dxa"/>
          </w:tcPr>
          <w:p w14:paraId="7F7B76FB" w14:textId="383CC453"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Режа асосида</w:t>
            </w:r>
          </w:p>
        </w:tc>
        <w:tc>
          <w:tcPr>
            <w:tcW w:w="3832" w:type="dxa"/>
          </w:tcPr>
          <w:p w14:paraId="3E90868D" w14:textId="0E44784D"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D4AD8" w14:paraId="03AFAD5C" w14:textId="77777777" w:rsidTr="0010275F">
        <w:trPr>
          <w:trHeight w:val="20"/>
          <w:jc w:val="center"/>
        </w:trPr>
        <w:tc>
          <w:tcPr>
            <w:tcW w:w="1129" w:type="dxa"/>
            <w:shd w:val="clear" w:color="auto" w:fill="FBE4D5" w:themeFill="accent2" w:themeFillTint="33"/>
          </w:tcPr>
          <w:p w14:paraId="4DB25BED" w14:textId="0E2F6FD2" w:rsidR="0010275F" w:rsidRPr="0010275F" w:rsidRDefault="0010275F" w:rsidP="0010275F">
            <w:pPr>
              <w:spacing w:before="40" w:after="40"/>
              <w:jc w:val="center"/>
              <w:rPr>
                <w:b/>
                <w:sz w:val="26"/>
                <w:szCs w:val="26"/>
                <w:lang w:val="uz-Cyrl-UZ"/>
              </w:rPr>
            </w:pPr>
            <w:r w:rsidRPr="0010275F">
              <w:rPr>
                <w:b/>
                <w:sz w:val="26"/>
                <w:szCs w:val="26"/>
                <w:lang w:val="uz-Cyrl-UZ"/>
              </w:rPr>
              <w:t>2</w:t>
            </w:r>
          </w:p>
        </w:tc>
        <w:tc>
          <w:tcPr>
            <w:tcW w:w="14748" w:type="dxa"/>
            <w:gridSpan w:val="3"/>
            <w:shd w:val="clear" w:color="auto" w:fill="FBE4D5" w:themeFill="accent2" w:themeFillTint="33"/>
          </w:tcPr>
          <w:p w14:paraId="455C5EDA" w14:textId="0CFAFA98" w:rsidR="0010275F" w:rsidRPr="0010275F" w:rsidRDefault="0010275F" w:rsidP="0010275F">
            <w:pPr>
              <w:spacing w:before="40" w:after="40"/>
              <w:jc w:val="center"/>
              <w:rPr>
                <w:b/>
                <w:sz w:val="26"/>
                <w:szCs w:val="26"/>
                <w:lang w:val="uz-Cyrl-UZ"/>
              </w:rPr>
            </w:pPr>
            <w:r w:rsidRPr="0010275F">
              <w:rPr>
                <w:b/>
                <w:sz w:val="26"/>
                <w:szCs w:val="26"/>
                <w:lang w:val="uz-Cyrl-UZ"/>
              </w:rPr>
              <w:t xml:space="preserve">Давлат  тили тўғрисидаги қонун ҳужжатларига риоя этилишини таъминлаш масалалари </w:t>
            </w:r>
            <w:r w:rsidRPr="0010275F">
              <w:rPr>
                <w:b/>
                <w:sz w:val="26"/>
                <w:szCs w:val="26"/>
                <w:lang w:val="uz-Cyrl-UZ"/>
              </w:rPr>
              <w:br/>
              <w:t>бўйича амалга ошириладиган ишлар</w:t>
            </w:r>
          </w:p>
        </w:tc>
      </w:tr>
      <w:tr w:rsidR="0010275F" w:rsidRPr="0010275F" w14:paraId="4E74A18C" w14:textId="77777777" w:rsidTr="00466D57">
        <w:trPr>
          <w:trHeight w:val="20"/>
          <w:jc w:val="center"/>
        </w:trPr>
        <w:tc>
          <w:tcPr>
            <w:tcW w:w="1129" w:type="dxa"/>
          </w:tcPr>
          <w:p w14:paraId="16180297" w14:textId="2792854D" w:rsidR="0010275F" w:rsidRPr="0010275F" w:rsidRDefault="0010275F" w:rsidP="0010275F">
            <w:pPr>
              <w:spacing w:before="40" w:after="40"/>
              <w:jc w:val="center"/>
              <w:rPr>
                <w:bCs/>
                <w:sz w:val="26"/>
                <w:szCs w:val="26"/>
                <w:lang w:val="uz-Cyrl-UZ"/>
              </w:rPr>
            </w:pPr>
            <w:r w:rsidRPr="0010275F">
              <w:rPr>
                <w:bCs/>
                <w:sz w:val="26"/>
                <w:szCs w:val="26"/>
                <w:lang w:val="uz-Cyrl-UZ"/>
              </w:rPr>
              <w:t>2.1</w:t>
            </w:r>
          </w:p>
        </w:tc>
        <w:tc>
          <w:tcPr>
            <w:tcW w:w="9215" w:type="dxa"/>
          </w:tcPr>
          <w:p w14:paraId="322810A8" w14:textId="5DA5CDEB" w:rsidR="0010275F" w:rsidRPr="0010275F" w:rsidRDefault="0010275F" w:rsidP="0010275F">
            <w:pPr>
              <w:spacing w:before="40" w:after="40"/>
              <w:ind w:firstLine="318"/>
              <w:jc w:val="both"/>
              <w:rPr>
                <w:bCs/>
                <w:sz w:val="26"/>
                <w:szCs w:val="26"/>
                <w:lang w:val="uz-Cyrl-UZ"/>
              </w:rPr>
            </w:pPr>
            <w:r w:rsidRPr="0010275F">
              <w:rPr>
                <w:bCs/>
                <w:sz w:val="26"/>
                <w:szCs w:val="26"/>
                <w:lang w:val="uz-Cyrl-UZ"/>
              </w:rPr>
              <w:t>Вазирлик марказий аппарати ва тизим ходимлари учун Алишер Навоий номидаги Тошкент давлат ўзбек тили ва адабиёти университети ҳузурида ташкил этилган Давлат тилида иш юритиш асосларини ўқитиш ва малака ошириш марказида ва унинг ҳудудий филиалларидаги қисқа ўқув курсларида ходимлар малакасини оширишни ташкил қилиш.</w:t>
            </w:r>
          </w:p>
        </w:tc>
        <w:tc>
          <w:tcPr>
            <w:tcW w:w="1701" w:type="dxa"/>
          </w:tcPr>
          <w:p w14:paraId="4613C08B" w14:textId="3CD9A051"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Иккинчи ярим йиллик давомида алоҳида режа асосида</w:t>
            </w:r>
          </w:p>
        </w:tc>
        <w:tc>
          <w:tcPr>
            <w:tcW w:w="3832" w:type="dxa"/>
          </w:tcPr>
          <w:p w14:paraId="7ECE6138" w14:textId="03E80524"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1186BC26" w14:textId="77777777" w:rsidTr="00466D57">
        <w:trPr>
          <w:trHeight w:val="20"/>
          <w:jc w:val="center"/>
        </w:trPr>
        <w:tc>
          <w:tcPr>
            <w:tcW w:w="1129" w:type="dxa"/>
          </w:tcPr>
          <w:p w14:paraId="624DFEC3" w14:textId="3E9988AB" w:rsidR="0010275F" w:rsidRPr="0010275F" w:rsidRDefault="0010275F" w:rsidP="0010275F">
            <w:pPr>
              <w:spacing w:before="40" w:after="40"/>
              <w:jc w:val="center"/>
              <w:rPr>
                <w:bCs/>
                <w:sz w:val="26"/>
                <w:szCs w:val="26"/>
                <w:lang w:val="uz-Cyrl-UZ"/>
              </w:rPr>
            </w:pPr>
            <w:r w:rsidRPr="0010275F">
              <w:rPr>
                <w:bCs/>
                <w:sz w:val="26"/>
                <w:szCs w:val="26"/>
                <w:lang w:val="uz-Cyrl-UZ"/>
              </w:rPr>
              <w:t>2.2</w:t>
            </w:r>
          </w:p>
        </w:tc>
        <w:tc>
          <w:tcPr>
            <w:tcW w:w="9215" w:type="dxa"/>
          </w:tcPr>
          <w:p w14:paraId="6533723A" w14:textId="7719F504"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Тизимда ҳужжат алмашинувини давлат тилида юритилишини таъминлаш мақсадида кириш ва чиқиш ҳужжатларини доимий мониторингини олиб бориш  </w:t>
            </w:r>
          </w:p>
        </w:tc>
        <w:tc>
          <w:tcPr>
            <w:tcW w:w="1701" w:type="dxa"/>
          </w:tcPr>
          <w:p w14:paraId="01B210C9" w14:textId="39D98A79"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Иккинчи ярим йиллик давомида </w:t>
            </w:r>
          </w:p>
        </w:tc>
        <w:tc>
          <w:tcPr>
            <w:tcW w:w="3832" w:type="dxa"/>
          </w:tcPr>
          <w:p w14:paraId="273AB036" w14:textId="69A20CB6"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139C324C" w14:textId="77777777" w:rsidTr="00466D57">
        <w:trPr>
          <w:trHeight w:val="20"/>
          <w:jc w:val="center"/>
        </w:trPr>
        <w:tc>
          <w:tcPr>
            <w:tcW w:w="1129" w:type="dxa"/>
          </w:tcPr>
          <w:p w14:paraId="0FD38CFB" w14:textId="463EA67A" w:rsidR="0010275F" w:rsidRPr="0010275F" w:rsidRDefault="0010275F" w:rsidP="0010275F">
            <w:pPr>
              <w:spacing w:before="40" w:after="40"/>
              <w:jc w:val="center"/>
              <w:rPr>
                <w:bCs/>
                <w:sz w:val="26"/>
                <w:szCs w:val="26"/>
                <w:lang w:val="uz-Cyrl-UZ"/>
              </w:rPr>
            </w:pPr>
            <w:r w:rsidRPr="0010275F">
              <w:rPr>
                <w:bCs/>
                <w:sz w:val="26"/>
                <w:szCs w:val="26"/>
                <w:lang w:val="uz-Cyrl-UZ"/>
              </w:rPr>
              <w:t>2.3</w:t>
            </w:r>
          </w:p>
        </w:tc>
        <w:tc>
          <w:tcPr>
            <w:tcW w:w="9215" w:type="dxa"/>
          </w:tcPr>
          <w:p w14:paraId="41D42C6F" w14:textId="08CE8A45" w:rsidR="0010275F" w:rsidRPr="0010275F" w:rsidRDefault="0010275F" w:rsidP="0010275F">
            <w:pPr>
              <w:spacing w:before="40" w:after="40"/>
              <w:ind w:firstLine="318"/>
              <w:jc w:val="both"/>
              <w:rPr>
                <w:bCs/>
                <w:sz w:val="26"/>
                <w:szCs w:val="26"/>
                <w:lang w:val="uz-Cyrl-UZ"/>
              </w:rPr>
            </w:pPr>
            <w:r w:rsidRPr="0010275F">
              <w:rPr>
                <w:sz w:val="26"/>
                <w:szCs w:val="26"/>
                <w:lang w:val="uz-Cyrl-UZ"/>
              </w:rPr>
              <w:t>Ҳудудий бош бошқармалар ва  тизим ташкилотларида “Давлат тили тўғрисида”ги қонун ҳужжатларига риоя этилишини таъминлаш масалалари юзасидан амалга оширилаётган ишларни ўрганиш мақсадида хизмат сафарларига бориш.</w:t>
            </w:r>
          </w:p>
        </w:tc>
        <w:tc>
          <w:tcPr>
            <w:tcW w:w="1701" w:type="dxa"/>
          </w:tcPr>
          <w:p w14:paraId="03B98175" w14:textId="769B3EF9"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Иккинчи ярим йиллик давомида </w:t>
            </w:r>
          </w:p>
        </w:tc>
        <w:tc>
          <w:tcPr>
            <w:tcW w:w="3832" w:type="dxa"/>
          </w:tcPr>
          <w:p w14:paraId="7EA824E4" w14:textId="3CCBC25B"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1294F890" w14:textId="77777777" w:rsidTr="00466D57">
        <w:trPr>
          <w:trHeight w:val="20"/>
          <w:jc w:val="center"/>
        </w:trPr>
        <w:tc>
          <w:tcPr>
            <w:tcW w:w="1129" w:type="dxa"/>
          </w:tcPr>
          <w:p w14:paraId="157498B0" w14:textId="0A3D1C48" w:rsidR="0010275F" w:rsidRPr="0010275F" w:rsidRDefault="0010275F" w:rsidP="0010275F">
            <w:pPr>
              <w:spacing w:before="40" w:after="40"/>
              <w:jc w:val="center"/>
              <w:rPr>
                <w:bCs/>
                <w:sz w:val="26"/>
                <w:szCs w:val="26"/>
                <w:lang w:val="uz-Cyrl-UZ"/>
              </w:rPr>
            </w:pPr>
            <w:r w:rsidRPr="0010275F">
              <w:rPr>
                <w:bCs/>
                <w:sz w:val="26"/>
                <w:szCs w:val="26"/>
                <w:lang w:val="uz-Cyrl-UZ"/>
              </w:rPr>
              <w:t>2.4</w:t>
            </w:r>
          </w:p>
        </w:tc>
        <w:tc>
          <w:tcPr>
            <w:tcW w:w="9215" w:type="dxa"/>
          </w:tcPr>
          <w:p w14:paraId="351258AD" w14:textId="6FEBE61C" w:rsidR="0010275F" w:rsidRPr="0010275F" w:rsidRDefault="0010275F" w:rsidP="0010275F">
            <w:pPr>
              <w:spacing w:before="40" w:after="40"/>
              <w:ind w:firstLine="318"/>
              <w:jc w:val="both"/>
              <w:rPr>
                <w:bCs/>
                <w:sz w:val="26"/>
                <w:szCs w:val="26"/>
                <w:lang w:val="uz-Cyrl-UZ"/>
              </w:rPr>
            </w:pPr>
            <w:r w:rsidRPr="0010275F">
              <w:rPr>
                <w:sz w:val="26"/>
                <w:szCs w:val="26"/>
                <w:lang w:val="uz-Cyrl-UZ"/>
              </w:rPr>
              <w:t>Ходимларнинг саводхонлик маданиятини ривожлантириш бўйича тизимли ишлар олиб бориш</w:t>
            </w:r>
          </w:p>
        </w:tc>
        <w:tc>
          <w:tcPr>
            <w:tcW w:w="1701" w:type="dxa"/>
          </w:tcPr>
          <w:p w14:paraId="1BE0BC4B" w14:textId="47E7C432"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Режа асосида</w:t>
            </w:r>
          </w:p>
        </w:tc>
        <w:tc>
          <w:tcPr>
            <w:tcW w:w="3832" w:type="dxa"/>
          </w:tcPr>
          <w:p w14:paraId="17A43BC0" w14:textId="215E8E1A"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D4AD8" w14:paraId="4F8307BB" w14:textId="77777777" w:rsidTr="0010275F">
        <w:trPr>
          <w:trHeight w:val="20"/>
          <w:jc w:val="center"/>
        </w:trPr>
        <w:tc>
          <w:tcPr>
            <w:tcW w:w="1129" w:type="dxa"/>
            <w:shd w:val="clear" w:color="auto" w:fill="FBE4D5" w:themeFill="accent2" w:themeFillTint="33"/>
          </w:tcPr>
          <w:p w14:paraId="1288EE59" w14:textId="72D3F6B2" w:rsidR="0010275F" w:rsidRPr="0010275F" w:rsidRDefault="0010275F" w:rsidP="0010275F">
            <w:pPr>
              <w:spacing w:before="40" w:after="40"/>
              <w:jc w:val="center"/>
              <w:rPr>
                <w:b/>
                <w:sz w:val="26"/>
                <w:szCs w:val="26"/>
                <w:lang w:val="uz-Cyrl-UZ"/>
              </w:rPr>
            </w:pPr>
            <w:r w:rsidRPr="0010275F">
              <w:rPr>
                <w:b/>
                <w:sz w:val="26"/>
                <w:szCs w:val="26"/>
                <w:lang w:val="uz-Cyrl-UZ"/>
              </w:rPr>
              <w:t>3.</w:t>
            </w:r>
          </w:p>
        </w:tc>
        <w:tc>
          <w:tcPr>
            <w:tcW w:w="14748" w:type="dxa"/>
            <w:gridSpan w:val="3"/>
            <w:shd w:val="clear" w:color="auto" w:fill="FBE4D5" w:themeFill="accent2" w:themeFillTint="33"/>
          </w:tcPr>
          <w:p w14:paraId="002CBE09" w14:textId="48ABF6DC" w:rsidR="0010275F" w:rsidRPr="0010275F" w:rsidRDefault="0010275F" w:rsidP="0010275F">
            <w:pPr>
              <w:spacing w:before="40" w:after="40"/>
              <w:jc w:val="center"/>
              <w:rPr>
                <w:b/>
                <w:sz w:val="26"/>
                <w:szCs w:val="26"/>
                <w:lang w:val="uz-Cyrl-UZ"/>
              </w:rPr>
            </w:pPr>
            <w:r w:rsidRPr="0010275F">
              <w:rPr>
                <w:rFonts w:eastAsia="Calibri"/>
                <w:b/>
                <w:sz w:val="26"/>
                <w:szCs w:val="26"/>
                <w:lang w:val="uz-Cyrl-UZ"/>
              </w:rPr>
              <w:t>Маънавий-маърифий масалалар самарадорлигини оширишга қаратилган тадбирлар ва лойиҳалар</w:t>
            </w:r>
          </w:p>
        </w:tc>
      </w:tr>
      <w:tr w:rsidR="0010275F" w:rsidRPr="0010275F" w14:paraId="2BCFEE81" w14:textId="77777777" w:rsidTr="002F5ABE">
        <w:trPr>
          <w:trHeight w:val="20"/>
          <w:jc w:val="center"/>
        </w:trPr>
        <w:tc>
          <w:tcPr>
            <w:tcW w:w="1129" w:type="dxa"/>
          </w:tcPr>
          <w:p w14:paraId="3B5E032A" w14:textId="62BCE32E" w:rsidR="0010275F" w:rsidRPr="0010275F" w:rsidRDefault="0010275F" w:rsidP="0010275F">
            <w:pPr>
              <w:spacing w:before="40" w:after="40"/>
              <w:jc w:val="center"/>
              <w:rPr>
                <w:bCs/>
                <w:sz w:val="26"/>
                <w:szCs w:val="26"/>
                <w:lang w:val="uz-Cyrl-UZ"/>
              </w:rPr>
            </w:pPr>
            <w:r w:rsidRPr="0010275F">
              <w:rPr>
                <w:bCs/>
                <w:sz w:val="26"/>
                <w:szCs w:val="26"/>
                <w:lang w:val="uz-Cyrl-UZ"/>
              </w:rPr>
              <w:t>3.1</w:t>
            </w:r>
          </w:p>
        </w:tc>
        <w:tc>
          <w:tcPr>
            <w:tcW w:w="9215" w:type="dxa"/>
          </w:tcPr>
          <w:p w14:paraId="20AC4757" w14:textId="03643421" w:rsidR="0010275F" w:rsidRPr="0010275F" w:rsidRDefault="0010275F" w:rsidP="0010275F">
            <w:pPr>
              <w:spacing w:before="40" w:after="40"/>
              <w:ind w:firstLine="318"/>
              <w:jc w:val="both"/>
              <w:rPr>
                <w:bCs/>
                <w:sz w:val="26"/>
                <w:szCs w:val="26"/>
                <w:lang w:val="uz-Cyrl-UZ"/>
              </w:rPr>
            </w:pPr>
            <w:r w:rsidRPr="0010275F">
              <w:rPr>
                <w:sz w:val="26"/>
                <w:szCs w:val="26"/>
                <w:lang w:val="uz-Cyrl-UZ"/>
              </w:rPr>
              <w:t>Шонли саналарга бағишланган байрамлар арафасида тарғибот воситалари тайёрлатиш.</w:t>
            </w:r>
          </w:p>
        </w:tc>
        <w:tc>
          <w:tcPr>
            <w:tcW w:w="1701" w:type="dxa"/>
          </w:tcPr>
          <w:p w14:paraId="0C39895C" w14:textId="3630965A"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Шонли саналарда</w:t>
            </w:r>
          </w:p>
        </w:tc>
        <w:tc>
          <w:tcPr>
            <w:tcW w:w="3832" w:type="dxa"/>
            <w:vAlign w:val="center"/>
          </w:tcPr>
          <w:p w14:paraId="16573D1B" w14:textId="0104D5AA"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765F3023" w14:textId="77777777" w:rsidTr="002F5ABE">
        <w:trPr>
          <w:trHeight w:val="20"/>
          <w:jc w:val="center"/>
        </w:trPr>
        <w:tc>
          <w:tcPr>
            <w:tcW w:w="1129" w:type="dxa"/>
          </w:tcPr>
          <w:p w14:paraId="3AD94482" w14:textId="31857B81" w:rsidR="0010275F" w:rsidRPr="0010275F" w:rsidRDefault="0010275F" w:rsidP="0010275F">
            <w:pPr>
              <w:spacing w:before="40" w:after="40"/>
              <w:jc w:val="center"/>
              <w:rPr>
                <w:bCs/>
                <w:sz w:val="26"/>
                <w:szCs w:val="26"/>
                <w:lang w:val="uz-Cyrl-UZ"/>
              </w:rPr>
            </w:pPr>
            <w:r w:rsidRPr="0010275F">
              <w:rPr>
                <w:bCs/>
                <w:sz w:val="26"/>
                <w:szCs w:val="26"/>
                <w:lang w:val="uz-Cyrl-UZ"/>
              </w:rPr>
              <w:t>3.2</w:t>
            </w:r>
          </w:p>
        </w:tc>
        <w:tc>
          <w:tcPr>
            <w:tcW w:w="9215" w:type="dxa"/>
          </w:tcPr>
          <w:p w14:paraId="68DFC5CD" w14:textId="77777777" w:rsidR="0010275F" w:rsidRPr="0010275F" w:rsidRDefault="0010275F" w:rsidP="0010275F">
            <w:pPr>
              <w:pStyle w:val="osn"/>
              <w:shd w:val="clear" w:color="auto" w:fill="FFFFFF"/>
              <w:spacing w:before="0" w:beforeAutospacing="0" w:after="0" w:afterAutospacing="0"/>
              <w:ind w:firstLine="318"/>
              <w:jc w:val="both"/>
              <w:rPr>
                <w:sz w:val="26"/>
                <w:szCs w:val="26"/>
                <w:lang w:val="uz-Cyrl-UZ"/>
              </w:rPr>
            </w:pPr>
            <w:r w:rsidRPr="0010275F">
              <w:rPr>
                <w:sz w:val="26"/>
                <w:szCs w:val="26"/>
                <w:lang w:val="uz-Cyrl-UZ"/>
              </w:rPr>
              <w:t>Давлат рамзлари қабул қилинган саналар муносабати билан маънавий-маърифий тадбирлар ташкил қилиш:</w:t>
            </w:r>
          </w:p>
          <w:p w14:paraId="6BB428D1" w14:textId="77777777" w:rsidR="0010275F" w:rsidRPr="0010275F" w:rsidRDefault="0010275F" w:rsidP="0010275F">
            <w:pPr>
              <w:pStyle w:val="osn"/>
              <w:shd w:val="clear" w:color="auto" w:fill="FFFFFF"/>
              <w:spacing w:before="0" w:beforeAutospacing="0" w:after="0" w:afterAutospacing="0"/>
              <w:ind w:firstLine="318"/>
              <w:jc w:val="both"/>
              <w:rPr>
                <w:sz w:val="26"/>
                <w:szCs w:val="26"/>
                <w:lang w:val="uz-Cyrl-UZ"/>
              </w:rPr>
            </w:pPr>
            <w:r w:rsidRPr="0010275F">
              <w:rPr>
                <w:sz w:val="26"/>
                <w:szCs w:val="26"/>
                <w:lang w:val="uz-Cyrl-UZ"/>
              </w:rPr>
              <w:t xml:space="preserve">2 июль – Ўзбекистон Республикаси Давлат герби қабул қилинган кун. </w:t>
            </w:r>
          </w:p>
          <w:p w14:paraId="798ECC43" w14:textId="77777777" w:rsidR="0010275F" w:rsidRPr="0010275F" w:rsidRDefault="0010275F" w:rsidP="0010275F">
            <w:pPr>
              <w:pStyle w:val="osn"/>
              <w:shd w:val="clear" w:color="auto" w:fill="FFFFFF"/>
              <w:spacing w:before="0" w:beforeAutospacing="0" w:after="0" w:afterAutospacing="0"/>
              <w:ind w:firstLine="318"/>
              <w:jc w:val="both"/>
              <w:rPr>
                <w:sz w:val="26"/>
                <w:szCs w:val="26"/>
                <w:lang w:val="uz-Cyrl-UZ"/>
              </w:rPr>
            </w:pPr>
            <w:r w:rsidRPr="0010275F">
              <w:rPr>
                <w:sz w:val="26"/>
                <w:szCs w:val="26"/>
                <w:lang w:val="uz-Cyrl-UZ"/>
              </w:rPr>
              <w:t>18 ноябрь – Ўзбекистон Республикаси Давлат байроғи қабул қилинган кун.</w:t>
            </w:r>
          </w:p>
          <w:p w14:paraId="3C260EB0" w14:textId="763F2DBB" w:rsidR="0010275F" w:rsidRPr="0010275F" w:rsidRDefault="0010275F" w:rsidP="0010275F">
            <w:pPr>
              <w:spacing w:before="40" w:after="40"/>
              <w:ind w:firstLine="318"/>
              <w:jc w:val="both"/>
              <w:rPr>
                <w:bCs/>
                <w:sz w:val="26"/>
                <w:szCs w:val="26"/>
                <w:lang w:val="uz-Cyrl-UZ"/>
              </w:rPr>
            </w:pPr>
            <w:r w:rsidRPr="0010275F">
              <w:rPr>
                <w:sz w:val="26"/>
                <w:szCs w:val="26"/>
                <w:lang w:val="uz-Cyrl-UZ"/>
              </w:rPr>
              <w:t>10 декабрь – Ўзбекистон Республикаси Давлат гимни қабул қилинган кун.</w:t>
            </w:r>
          </w:p>
        </w:tc>
        <w:tc>
          <w:tcPr>
            <w:tcW w:w="1701" w:type="dxa"/>
          </w:tcPr>
          <w:p w14:paraId="70CA67D3" w14:textId="77777777" w:rsidR="0010275F" w:rsidRPr="0010275F" w:rsidRDefault="0010275F" w:rsidP="0010275F">
            <w:pPr>
              <w:autoSpaceDE w:val="0"/>
              <w:autoSpaceDN w:val="0"/>
              <w:adjustRightInd w:val="0"/>
              <w:jc w:val="center"/>
              <w:rPr>
                <w:sz w:val="26"/>
                <w:szCs w:val="26"/>
                <w:lang w:val="uz-Cyrl-UZ"/>
              </w:rPr>
            </w:pPr>
            <w:r w:rsidRPr="0010275F">
              <w:rPr>
                <w:sz w:val="26"/>
                <w:szCs w:val="26"/>
                <w:lang w:val="uz-Cyrl-UZ"/>
              </w:rPr>
              <w:t xml:space="preserve">Июль </w:t>
            </w:r>
          </w:p>
          <w:p w14:paraId="1FFE0476" w14:textId="77777777" w:rsidR="0010275F" w:rsidRPr="0010275F" w:rsidRDefault="0010275F" w:rsidP="0010275F">
            <w:pPr>
              <w:autoSpaceDE w:val="0"/>
              <w:autoSpaceDN w:val="0"/>
              <w:adjustRightInd w:val="0"/>
              <w:jc w:val="center"/>
              <w:rPr>
                <w:sz w:val="26"/>
                <w:szCs w:val="26"/>
                <w:lang w:val="uz-Cyrl-UZ"/>
              </w:rPr>
            </w:pPr>
          </w:p>
          <w:p w14:paraId="6EFDF19D" w14:textId="77777777" w:rsidR="0010275F" w:rsidRPr="0010275F" w:rsidRDefault="0010275F" w:rsidP="0010275F">
            <w:pPr>
              <w:autoSpaceDE w:val="0"/>
              <w:autoSpaceDN w:val="0"/>
              <w:adjustRightInd w:val="0"/>
              <w:jc w:val="center"/>
              <w:rPr>
                <w:sz w:val="26"/>
                <w:szCs w:val="26"/>
                <w:lang w:val="uz-Cyrl-UZ"/>
              </w:rPr>
            </w:pPr>
            <w:r w:rsidRPr="0010275F">
              <w:rPr>
                <w:sz w:val="26"/>
                <w:szCs w:val="26"/>
                <w:lang w:val="uz-Cyrl-UZ"/>
              </w:rPr>
              <w:t xml:space="preserve">Ноябрь </w:t>
            </w:r>
          </w:p>
          <w:p w14:paraId="1F2B1091" w14:textId="77777777" w:rsidR="0010275F" w:rsidRPr="0010275F" w:rsidRDefault="0010275F" w:rsidP="0010275F">
            <w:pPr>
              <w:autoSpaceDE w:val="0"/>
              <w:autoSpaceDN w:val="0"/>
              <w:adjustRightInd w:val="0"/>
              <w:jc w:val="center"/>
              <w:rPr>
                <w:sz w:val="26"/>
                <w:szCs w:val="26"/>
                <w:lang w:val="uz-Cyrl-UZ"/>
              </w:rPr>
            </w:pPr>
          </w:p>
          <w:p w14:paraId="1B0E3927" w14:textId="52276051"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Декабрь </w:t>
            </w:r>
          </w:p>
        </w:tc>
        <w:tc>
          <w:tcPr>
            <w:tcW w:w="3832" w:type="dxa"/>
            <w:vAlign w:val="center"/>
          </w:tcPr>
          <w:p w14:paraId="0BB33E06" w14:textId="4BA6F4DE"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5E979C24" w14:textId="77777777" w:rsidTr="002F5ABE">
        <w:trPr>
          <w:trHeight w:val="20"/>
          <w:jc w:val="center"/>
        </w:trPr>
        <w:tc>
          <w:tcPr>
            <w:tcW w:w="1129" w:type="dxa"/>
          </w:tcPr>
          <w:p w14:paraId="3955C35C" w14:textId="5F0CC2A3" w:rsidR="0010275F" w:rsidRPr="0010275F" w:rsidRDefault="0010275F" w:rsidP="0010275F">
            <w:pPr>
              <w:spacing w:before="40" w:after="40"/>
              <w:jc w:val="center"/>
              <w:rPr>
                <w:bCs/>
                <w:sz w:val="26"/>
                <w:szCs w:val="26"/>
                <w:lang w:val="uz-Cyrl-UZ"/>
              </w:rPr>
            </w:pPr>
            <w:r w:rsidRPr="0010275F">
              <w:rPr>
                <w:bCs/>
                <w:sz w:val="26"/>
                <w:szCs w:val="26"/>
                <w:lang w:val="uz-Cyrl-UZ"/>
              </w:rPr>
              <w:lastRenderedPageBreak/>
              <w:t>3.3</w:t>
            </w:r>
          </w:p>
        </w:tc>
        <w:tc>
          <w:tcPr>
            <w:tcW w:w="9215" w:type="dxa"/>
          </w:tcPr>
          <w:p w14:paraId="2A34705F" w14:textId="0793C6D4" w:rsidR="0010275F" w:rsidRPr="0010275F" w:rsidRDefault="0010275F" w:rsidP="0010275F">
            <w:pPr>
              <w:spacing w:before="40" w:after="40"/>
              <w:ind w:firstLine="318"/>
              <w:jc w:val="both"/>
              <w:rPr>
                <w:bCs/>
                <w:sz w:val="26"/>
                <w:szCs w:val="26"/>
                <w:lang w:val="uz-Cyrl-UZ"/>
              </w:rPr>
            </w:pPr>
            <w:r w:rsidRPr="0010275F">
              <w:rPr>
                <w:color w:val="000000"/>
                <w:sz w:val="26"/>
                <w:szCs w:val="26"/>
                <w:lang w:val="uz-Cyrl-UZ"/>
              </w:rPr>
              <w:t xml:space="preserve">Ўзбекистон Республикасининг давлат мустақиллигига 30 йил тўлади. Албатта, бу тарихий санани сиз азизлар ва бутун халқимиз билан биргаликда, </w:t>
            </w:r>
            <w:r w:rsidRPr="0010275F">
              <w:rPr>
                <w:b/>
                <w:color w:val="000000"/>
                <w:sz w:val="26"/>
                <w:szCs w:val="26"/>
                <w:lang w:val="uz-Cyrl-UZ"/>
              </w:rPr>
              <w:t xml:space="preserve">“Янги Ўзбекистонда эркин ва фаровон яшайлик!” </w:t>
            </w:r>
            <w:r w:rsidRPr="0010275F">
              <w:rPr>
                <w:color w:val="000000"/>
                <w:sz w:val="26"/>
                <w:szCs w:val="26"/>
                <w:lang w:val="uz-Cyrl-UZ"/>
              </w:rPr>
              <w:t>деган эзгу ғоя асосида таниқли санъаткорлар, ёзувчилар, шоирлар ва олимлар иштирокида  тарғибот тадбири ташкил этиш.</w:t>
            </w:r>
          </w:p>
        </w:tc>
        <w:tc>
          <w:tcPr>
            <w:tcW w:w="1701" w:type="dxa"/>
          </w:tcPr>
          <w:p w14:paraId="4B3F5DCD" w14:textId="77777777" w:rsidR="0010275F" w:rsidRPr="0010275F" w:rsidRDefault="0010275F" w:rsidP="0010275F">
            <w:pPr>
              <w:autoSpaceDE w:val="0"/>
              <w:autoSpaceDN w:val="0"/>
              <w:adjustRightInd w:val="0"/>
              <w:jc w:val="center"/>
              <w:rPr>
                <w:sz w:val="26"/>
                <w:szCs w:val="26"/>
                <w:lang w:val="uz-Cyrl-UZ"/>
              </w:rPr>
            </w:pPr>
          </w:p>
          <w:p w14:paraId="38C7BF15" w14:textId="58FE5072"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Август </w:t>
            </w:r>
          </w:p>
        </w:tc>
        <w:tc>
          <w:tcPr>
            <w:tcW w:w="3832" w:type="dxa"/>
            <w:vAlign w:val="center"/>
          </w:tcPr>
          <w:p w14:paraId="61FA68E9" w14:textId="2F61107D"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1876FCE5" w14:textId="77777777" w:rsidTr="002F5ABE">
        <w:trPr>
          <w:trHeight w:val="20"/>
          <w:jc w:val="center"/>
        </w:trPr>
        <w:tc>
          <w:tcPr>
            <w:tcW w:w="1129" w:type="dxa"/>
          </w:tcPr>
          <w:p w14:paraId="2B258708" w14:textId="39C2548A" w:rsidR="0010275F" w:rsidRPr="0010275F" w:rsidRDefault="0010275F" w:rsidP="0010275F">
            <w:pPr>
              <w:spacing w:before="40" w:after="40"/>
              <w:jc w:val="center"/>
              <w:rPr>
                <w:bCs/>
                <w:sz w:val="26"/>
                <w:szCs w:val="26"/>
                <w:lang w:val="uz-Cyrl-UZ"/>
              </w:rPr>
            </w:pPr>
            <w:r w:rsidRPr="0010275F">
              <w:rPr>
                <w:bCs/>
                <w:sz w:val="26"/>
                <w:szCs w:val="26"/>
                <w:lang w:val="uz-Cyrl-UZ"/>
              </w:rPr>
              <w:t>3.4</w:t>
            </w:r>
          </w:p>
        </w:tc>
        <w:tc>
          <w:tcPr>
            <w:tcW w:w="9215" w:type="dxa"/>
          </w:tcPr>
          <w:p w14:paraId="59BA010A" w14:textId="6F3216C2" w:rsidR="0010275F" w:rsidRPr="0010275F" w:rsidRDefault="0010275F" w:rsidP="0010275F">
            <w:pPr>
              <w:spacing w:before="40" w:after="40"/>
              <w:ind w:firstLine="318"/>
              <w:jc w:val="both"/>
              <w:rPr>
                <w:bCs/>
                <w:sz w:val="26"/>
                <w:szCs w:val="26"/>
                <w:lang w:val="uz-Cyrl-UZ"/>
              </w:rPr>
            </w:pPr>
            <w:r w:rsidRPr="0010275F">
              <w:rPr>
                <w:color w:val="000000"/>
                <w:sz w:val="26"/>
                <w:szCs w:val="26"/>
                <w:lang w:val="uz-Cyrl-UZ"/>
              </w:rPr>
              <w:t xml:space="preserve">21  октябрь – Ўзбек тили байрами куни муносабати билан </w:t>
            </w:r>
            <w:r w:rsidRPr="0010275F">
              <w:rPr>
                <w:b/>
                <w:color w:val="000000"/>
                <w:sz w:val="26"/>
                <w:szCs w:val="26"/>
                <w:lang w:val="uz-Cyrl-UZ"/>
              </w:rPr>
              <w:t xml:space="preserve">“Қадринг баланд бўлсин она тилими!” </w:t>
            </w:r>
            <w:r w:rsidRPr="0010275F">
              <w:rPr>
                <w:color w:val="000000"/>
                <w:sz w:val="26"/>
                <w:szCs w:val="26"/>
                <w:lang w:val="uz-Cyrl-UZ"/>
              </w:rPr>
              <w:t>шиори остида тарғибот лойиҳасини ташкил қилиш.</w:t>
            </w:r>
          </w:p>
        </w:tc>
        <w:tc>
          <w:tcPr>
            <w:tcW w:w="1701" w:type="dxa"/>
            <w:vAlign w:val="center"/>
          </w:tcPr>
          <w:p w14:paraId="4FC6D33E" w14:textId="6FA00E81"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Октябрь</w:t>
            </w:r>
          </w:p>
        </w:tc>
        <w:tc>
          <w:tcPr>
            <w:tcW w:w="3832" w:type="dxa"/>
            <w:vAlign w:val="center"/>
          </w:tcPr>
          <w:p w14:paraId="19A2DFF8" w14:textId="6A5958C8"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44736F30" w14:textId="77777777" w:rsidTr="002F5ABE">
        <w:trPr>
          <w:trHeight w:val="20"/>
          <w:jc w:val="center"/>
        </w:trPr>
        <w:tc>
          <w:tcPr>
            <w:tcW w:w="1129" w:type="dxa"/>
          </w:tcPr>
          <w:p w14:paraId="6C8FDEE0" w14:textId="00AFDC7B" w:rsidR="0010275F" w:rsidRPr="0010275F" w:rsidRDefault="0010275F" w:rsidP="0010275F">
            <w:pPr>
              <w:spacing w:before="40" w:after="40"/>
              <w:jc w:val="center"/>
              <w:rPr>
                <w:bCs/>
                <w:sz w:val="26"/>
                <w:szCs w:val="26"/>
                <w:lang w:val="uz-Cyrl-UZ"/>
              </w:rPr>
            </w:pPr>
            <w:r w:rsidRPr="0010275F">
              <w:rPr>
                <w:bCs/>
                <w:sz w:val="26"/>
                <w:szCs w:val="26"/>
                <w:lang w:val="uz-Cyrl-UZ"/>
              </w:rPr>
              <w:t>3.5</w:t>
            </w:r>
          </w:p>
        </w:tc>
        <w:tc>
          <w:tcPr>
            <w:tcW w:w="9215" w:type="dxa"/>
          </w:tcPr>
          <w:p w14:paraId="666630C2" w14:textId="75AA1CC4" w:rsidR="0010275F" w:rsidRPr="0010275F" w:rsidRDefault="0010275F" w:rsidP="0010275F">
            <w:pPr>
              <w:spacing w:before="40" w:after="40"/>
              <w:ind w:firstLine="318"/>
              <w:jc w:val="both"/>
              <w:rPr>
                <w:bCs/>
                <w:sz w:val="26"/>
                <w:szCs w:val="26"/>
                <w:lang w:val="uz-Cyrl-UZ"/>
              </w:rPr>
            </w:pPr>
            <w:r w:rsidRPr="0010275F">
              <w:rPr>
                <w:color w:val="000000"/>
                <w:sz w:val="26"/>
                <w:szCs w:val="26"/>
                <w:lang w:val="uz-Cyrl-UZ"/>
              </w:rPr>
              <w:t>8 декабрь – Ўзбекистон Республикаси Конституцияси қабул қилинган кун муносабати билан  таниқли олимлар иштирокида учрашув  ўтказиш.</w:t>
            </w:r>
          </w:p>
        </w:tc>
        <w:tc>
          <w:tcPr>
            <w:tcW w:w="1701" w:type="dxa"/>
            <w:vAlign w:val="center"/>
          </w:tcPr>
          <w:p w14:paraId="79696634" w14:textId="1A1E935A"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Декабрь</w:t>
            </w:r>
          </w:p>
        </w:tc>
        <w:tc>
          <w:tcPr>
            <w:tcW w:w="3832" w:type="dxa"/>
            <w:vAlign w:val="center"/>
          </w:tcPr>
          <w:p w14:paraId="5B82D006" w14:textId="2207A45C" w:rsidR="0010275F" w:rsidRPr="0010275F" w:rsidRDefault="0010275F" w:rsidP="0010275F">
            <w:pPr>
              <w:spacing w:before="40" w:after="40"/>
              <w:jc w:val="center"/>
              <w:rPr>
                <w:sz w:val="26"/>
                <w:szCs w:val="26"/>
                <w:lang w:val="uz-Cyrl-UZ"/>
              </w:rPr>
            </w:pPr>
            <w:r w:rsidRPr="0010275F">
              <w:rPr>
                <w:bCs/>
                <w:sz w:val="26"/>
                <w:szCs w:val="26"/>
                <w:lang w:val="uz-Cyrl-UZ"/>
              </w:rPr>
              <w:t>Б.Умурзаков, Г.Исакова</w:t>
            </w:r>
          </w:p>
        </w:tc>
      </w:tr>
      <w:tr w:rsidR="0010275F" w:rsidRPr="0010275F" w14:paraId="6812A4E3" w14:textId="77777777" w:rsidTr="0010275F">
        <w:trPr>
          <w:trHeight w:val="20"/>
          <w:jc w:val="center"/>
        </w:trPr>
        <w:tc>
          <w:tcPr>
            <w:tcW w:w="15877" w:type="dxa"/>
            <w:gridSpan w:val="4"/>
            <w:shd w:val="clear" w:color="auto" w:fill="C5E0B3" w:themeFill="accent6" w:themeFillTint="66"/>
          </w:tcPr>
          <w:p w14:paraId="49C6BB77" w14:textId="2F298BEA" w:rsidR="0010275F" w:rsidRPr="0010275F" w:rsidRDefault="0010275F" w:rsidP="0010275F">
            <w:pPr>
              <w:spacing w:before="40" w:after="40"/>
              <w:jc w:val="center"/>
              <w:rPr>
                <w:rFonts w:eastAsia="Calibri"/>
                <w:b/>
                <w:sz w:val="26"/>
                <w:szCs w:val="26"/>
                <w:lang w:val="uz-Cyrl-UZ"/>
              </w:rPr>
            </w:pPr>
            <w:r w:rsidRPr="0010275F">
              <w:rPr>
                <w:rFonts w:eastAsia="Calibri"/>
                <w:b/>
                <w:sz w:val="26"/>
                <w:szCs w:val="26"/>
                <w:lang w:val="uz-Cyrl-UZ"/>
              </w:rPr>
              <w:t>Вазирлик фаолияти юзасидан амалга оширилаётган ишларни оммавий-ахборот воситаларида ёритилишини таъминлаш</w:t>
            </w:r>
          </w:p>
        </w:tc>
      </w:tr>
      <w:tr w:rsidR="0010275F" w:rsidRPr="0010275F" w14:paraId="29C432EF" w14:textId="77777777" w:rsidTr="00466D57">
        <w:trPr>
          <w:trHeight w:val="20"/>
          <w:jc w:val="center"/>
        </w:trPr>
        <w:tc>
          <w:tcPr>
            <w:tcW w:w="1129" w:type="dxa"/>
          </w:tcPr>
          <w:p w14:paraId="21434C28" w14:textId="2E44172C" w:rsidR="0010275F" w:rsidRPr="0010275F" w:rsidRDefault="0010275F" w:rsidP="0010275F">
            <w:pPr>
              <w:spacing w:before="40" w:after="40"/>
              <w:jc w:val="center"/>
              <w:rPr>
                <w:bCs/>
                <w:sz w:val="26"/>
                <w:szCs w:val="26"/>
                <w:lang w:val="uz-Cyrl-UZ"/>
              </w:rPr>
            </w:pPr>
            <w:r w:rsidRPr="0010275F">
              <w:rPr>
                <w:bCs/>
                <w:sz w:val="26"/>
                <w:szCs w:val="26"/>
                <w:lang w:val="uz-Cyrl-UZ"/>
              </w:rPr>
              <w:t>1</w:t>
            </w:r>
          </w:p>
        </w:tc>
        <w:tc>
          <w:tcPr>
            <w:tcW w:w="9215" w:type="dxa"/>
          </w:tcPr>
          <w:p w14:paraId="2DCD6623" w14:textId="0539B4DA"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Мажбурий меҳнатга қарши курашиш соҳасида республикамизда амалга оширилаётган чора-тадбирлар ҳақидаги ишончли ахборотларни кенг жамоатчиликка етказиш мақсадида ахборот тарғибот ишлари </w:t>
            </w:r>
          </w:p>
        </w:tc>
        <w:tc>
          <w:tcPr>
            <w:tcW w:w="1701" w:type="dxa"/>
          </w:tcPr>
          <w:p w14:paraId="11DBB5B6" w14:textId="77777777" w:rsidR="0010275F" w:rsidRPr="0010275F" w:rsidRDefault="0010275F" w:rsidP="0010275F">
            <w:pPr>
              <w:jc w:val="center"/>
              <w:rPr>
                <w:sz w:val="26"/>
                <w:szCs w:val="26"/>
                <w:lang w:val="uz-Cyrl-UZ"/>
              </w:rPr>
            </w:pPr>
            <w:r w:rsidRPr="0010275F">
              <w:rPr>
                <w:sz w:val="26"/>
                <w:szCs w:val="26"/>
                <w:lang w:val="uz-Cyrl-UZ"/>
              </w:rPr>
              <w:t>Июль/</w:t>
            </w:r>
          </w:p>
          <w:p w14:paraId="3BD40AC2" w14:textId="34D6C888"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ноябрь</w:t>
            </w:r>
          </w:p>
        </w:tc>
        <w:tc>
          <w:tcPr>
            <w:tcW w:w="3832" w:type="dxa"/>
          </w:tcPr>
          <w:p w14:paraId="2ED7D2D6" w14:textId="77777777" w:rsidR="0010275F" w:rsidRPr="0010275F" w:rsidRDefault="0010275F" w:rsidP="0010275F">
            <w:pPr>
              <w:jc w:val="center"/>
              <w:rPr>
                <w:sz w:val="26"/>
                <w:szCs w:val="26"/>
                <w:lang w:val="uz-Cyrl-UZ"/>
              </w:rPr>
            </w:pPr>
            <w:r w:rsidRPr="0010275F">
              <w:rPr>
                <w:sz w:val="26"/>
                <w:szCs w:val="26"/>
                <w:lang w:val="uz-Cyrl-UZ"/>
              </w:rPr>
              <w:t>Г.Ниёзметова</w:t>
            </w:r>
          </w:p>
          <w:p w14:paraId="50AD773D" w14:textId="28C035E2"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6F3A772A" w14:textId="77777777" w:rsidTr="00466D57">
        <w:trPr>
          <w:trHeight w:val="20"/>
          <w:jc w:val="center"/>
        </w:trPr>
        <w:tc>
          <w:tcPr>
            <w:tcW w:w="1129" w:type="dxa"/>
          </w:tcPr>
          <w:p w14:paraId="77858E94" w14:textId="70DFE648" w:rsidR="0010275F" w:rsidRPr="0010275F" w:rsidRDefault="0010275F" w:rsidP="0010275F">
            <w:pPr>
              <w:spacing w:before="40" w:after="40"/>
              <w:jc w:val="center"/>
              <w:rPr>
                <w:bCs/>
                <w:sz w:val="26"/>
                <w:szCs w:val="26"/>
                <w:lang w:val="uz-Cyrl-UZ"/>
              </w:rPr>
            </w:pPr>
            <w:r w:rsidRPr="0010275F">
              <w:rPr>
                <w:bCs/>
                <w:sz w:val="26"/>
                <w:szCs w:val="26"/>
                <w:lang w:val="uz-Cyrl-UZ"/>
              </w:rPr>
              <w:t>2</w:t>
            </w:r>
          </w:p>
        </w:tc>
        <w:tc>
          <w:tcPr>
            <w:tcW w:w="9215" w:type="dxa"/>
          </w:tcPr>
          <w:p w14:paraId="59BBCCBC" w14:textId="5892476C" w:rsidR="0010275F" w:rsidRPr="0010275F" w:rsidRDefault="0010275F" w:rsidP="0010275F">
            <w:pPr>
              <w:spacing w:before="40" w:after="40"/>
              <w:ind w:firstLine="318"/>
              <w:jc w:val="both"/>
              <w:rPr>
                <w:bCs/>
                <w:sz w:val="26"/>
                <w:szCs w:val="26"/>
                <w:lang w:val="uz-Cyrl-UZ"/>
              </w:rPr>
            </w:pPr>
            <w:r w:rsidRPr="0010275F">
              <w:rPr>
                <w:sz w:val="26"/>
                <w:szCs w:val="26"/>
                <w:lang w:val="uz-Cyrl-UZ"/>
              </w:rPr>
              <w:t>Меҳнат бозори ва меҳнат муносабатлари соҳасидаги янгиликлар, шу жумладан, ташқи меҳнат миграциясидаги ўзгаришларнинг таҳлилига бағишланган янгиликларни матнли, аудио ва видео кўринишида ОАВларида кенг ёритиб бориш</w:t>
            </w:r>
          </w:p>
        </w:tc>
        <w:tc>
          <w:tcPr>
            <w:tcW w:w="1701" w:type="dxa"/>
          </w:tcPr>
          <w:p w14:paraId="14AA23A3" w14:textId="7ECAF065"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 Доимий равишда</w:t>
            </w:r>
          </w:p>
        </w:tc>
        <w:tc>
          <w:tcPr>
            <w:tcW w:w="3832" w:type="dxa"/>
          </w:tcPr>
          <w:p w14:paraId="5E25E7CC" w14:textId="4A753DB0"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6A234592" w14:textId="77777777" w:rsidTr="00466D57">
        <w:trPr>
          <w:trHeight w:val="20"/>
          <w:jc w:val="center"/>
        </w:trPr>
        <w:tc>
          <w:tcPr>
            <w:tcW w:w="1129" w:type="dxa"/>
          </w:tcPr>
          <w:p w14:paraId="162749BE" w14:textId="0ECC7177" w:rsidR="0010275F" w:rsidRPr="0010275F" w:rsidRDefault="0010275F" w:rsidP="0010275F">
            <w:pPr>
              <w:spacing w:before="40" w:after="40"/>
              <w:jc w:val="center"/>
              <w:rPr>
                <w:bCs/>
                <w:sz w:val="26"/>
                <w:szCs w:val="26"/>
                <w:lang w:val="uz-Cyrl-UZ"/>
              </w:rPr>
            </w:pPr>
            <w:r w:rsidRPr="0010275F">
              <w:rPr>
                <w:bCs/>
                <w:sz w:val="26"/>
                <w:szCs w:val="26"/>
                <w:lang w:val="uz-Cyrl-UZ"/>
              </w:rPr>
              <w:t>3</w:t>
            </w:r>
          </w:p>
        </w:tc>
        <w:tc>
          <w:tcPr>
            <w:tcW w:w="9215" w:type="dxa"/>
          </w:tcPr>
          <w:p w14:paraId="7C44B864" w14:textId="5429A49E" w:rsidR="0010275F" w:rsidRPr="0010275F" w:rsidRDefault="0010275F" w:rsidP="0010275F">
            <w:pPr>
              <w:spacing w:before="40" w:after="40"/>
              <w:ind w:firstLine="318"/>
              <w:jc w:val="both"/>
              <w:rPr>
                <w:bCs/>
                <w:sz w:val="26"/>
                <w:szCs w:val="26"/>
                <w:lang w:val="uz-Cyrl-UZ"/>
              </w:rPr>
            </w:pPr>
            <w:r w:rsidRPr="0010275F">
              <w:rPr>
                <w:color w:val="000000" w:themeColor="text1"/>
                <w:sz w:val="26"/>
                <w:szCs w:val="26"/>
                <w:lang w:val="uz-Cyrl-UZ"/>
              </w:rPr>
              <w:t>Вазирлик фаолиятига оид аҳамиятли воқеалар, Вазирлик томонидан ўтказилаётган анжуман, мулоқот, музокара ва бошқа муҳим тадбирлар ҳақида кенг жамоатчиликни хабардор қилиш</w:t>
            </w:r>
          </w:p>
        </w:tc>
        <w:tc>
          <w:tcPr>
            <w:tcW w:w="1701" w:type="dxa"/>
          </w:tcPr>
          <w:p w14:paraId="7362C145" w14:textId="5C9D18B0"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Доимий равишда</w:t>
            </w:r>
          </w:p>
        </w:tc>
        <w:tc>
          <w:tcPr>
            <w:tcW w:w="3832" w:type="dxa"/>
          </w:tcPr>
          <w:p w14:paraId="2E9D7877" w14:textId="11C9093B"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03A4BF09" w14:textId="77777777" w:rsidTr="00466D57">
        <w:trPr>
          <w:trHeight w:val="20"/>
          <w:jc w:val="center"/>
        </w:trPr>
        <w:tc>
          <w:tcPr>
            <w:tcW w:w="1129" w:type="dxa"/>
          </w:tcPr>
          <w:p w14:paraId="4074BE8A" w14:textId="6873E87C" w:rsidR="0010275F" w:rsidRPr="0010275F" w:rsidRDefault="0010275F" w:rsidP="0010275F">
            <w:pPr>
              <w:spacing w:before="40" w:after="40"/>
              <w:jc w:val="center"/>
              <w:rPr>
                <w:bCs/>
                <w:sz w:val="26"/>
                <w:szCs w:val="26"/>
                <w:lang w:val="uz-Cyrl-UZ"/>
              </w:rPr>
            </w:pPr>
            <w:r w:rsidRPr="0010275F">
              <w:rPr>
                <w:bCs/>
                <w:sz w:val="26"/>
                <w:szCs w:val="26"/>
                <w:lang w:val="uz-Cyrl-UZ"/>
              </w:rPr>
              <w:t>4</w:t>
            </w:r>
          </w:p>
        </w:tc>
        <w:tc>
          <w:tcPr>
            <w:tcW w:w="9215" w:type="dxa"/>
          </w:tcPr>
          <w:p w14:paraId="59BE95EA" w14:textId="41AAC4E6" w:rsidR="0010275F" w:rsidRPr="0010275F" w:rsidRDefault="0010275F" w:rsidP="0010275F">
            <w:pPr>
              <w:spacing w:before="40" w:after="40"/>
              <w:ind w:firstLine="318"/>
              <w:jc w:val="both"/>
              <w:rPr>
                <w:bCs/>
                <w:sz w:val="26"/>
                <w:szCs w:val="26"/>
                <w:lang w:val="uz-Cyrl-UZ"/>
              </w:rPr>
            </w:pPr>
            <w:r w:rsidRPr="0010275F">
              <w:rPr>
                <w:color w:val="000000" w:themeColor="text1"/>
                <w:sz w:val="26"/>
                <w:szCs w:val="26"/>
                <w:lang w:val="uz-Cyrl-UZ"/>
              </w:rPr>
              <w:t xml:space="preserve">Жойларда янги иш ўринларини яратиш бўйича амалга оширилаётган лойиҳаларга бағишланган видеолавҳалар тайёрлаш </w:t>
            </w:r>
          </w:p>
        </w:tc>
        <w:tc>
          <w:tcPr>
            <w:tcW w:w="1701" w:type="dxa"/>
          </w:tcPr>
          <w:p w14:paraId="7F8A0D6B" w14:textId="4F507BF4"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Доимий равишда</w:t>
            </w:r>
          </w:p>
        </w:tc>
        <w:tc>
          <w:tcPr>
            <w:tcW w:w="3832" w:type="dxa"/>
          </w:tcPr>
          <w:p w14:paraId="6E31B2C9" w14:textId="5DB015A8"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33183B27" w14:textId="77777777" w:rsidTr="00466D57">
        <w:trPr>
          <w:trHeight w:val="20"/>
          <w:jc w:val="center"/>
        </w:trPr>
        <w:tc>
          <w:tcPr>
            <w:tcW w:w="1129" w:type="dxa"/>
          </w:tcPr>
          <w:p w14:paraId="0EBB66DF" w14:textId="473BBBF3" w:rsidR="0010275F" w:rsidRPr="0010275F" w:rsidRDefault="0010275F" w:rsidP="0010275F">
            <w:pPr>
              <w:spacing w:before="40" w:after="40"/>
              <w:jc w:val="center"/>
              <w:rPr>
                <w:bCs/>
                <w:sz w:val="26"/>
                <w:szCs w:val="26"/>
                <w:lang w:val="uz-Cyrl-UZ"/>
              </w:rPr>
            </w:pPr>
            <w:r w:rsidRPr="0010275F">
              <w:rPr>
                <w:bCs/>
                <w:sz w:val="26"/>
                <w:szCs w:val="26"/>
                <w:lang w:val="uz-Cyrl-UZ"/>
              </w:rPr>
              <w:t>5</w:t>
            </w:r>
          </w:p>
        </w:tc>
        <w:tc>
          <w:tcPr>
            <w:tcW w:w="9215" w:type="dxa"/>
          </w:tcPr>
          <w:p w14:paraId="46662CB7" w14:textId="59A64506"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“Аҳоли бандлигини таъминлаш тўғрисида”ги Қонун бандларида акс эттирилган янгиликлар ҳақида маълумот бериш </w:t>
            </w:r>
          </w:p>
        </w:tc>
        <w:tc>
          <w:tcPr>
            <w:tcW w:w="1701" w:type="dxa"/>
          </w:tcPr>
          <w:p w14:paraId="5AB2D8A9" w14:textId="77777777" w:rsidR="0010275F" w:rsidRPr="0010275F" w:rsidRDefault="0010275F" w:rsidP="0010275F">
            <w:pPr>
              <w:jc w:val="center"/>
              <w:rPr>
                <w:sz w:val="26"/>
                <w:szCs w:val="26"/>
                <w:lang w:val="uz-Cyrl-UZ"/>
              </w:rPr>
            </w:pPr>
            <w:r w:rsidRPr="0010275F">
              <w:rPr>
                <w:sz w:val="26"/>
                <w:szCs w:val="26"/>
                <w:lang w:val="uz-Cyrl-UZ"/>
              </w:rPr>
              <w:t>Доимий равишда</w:t>
            </w:r>
          </w:p>
          <w:p w14:paraId="58CE370F" w14:textId="77777777" w:rsidR="0010275F" w:rsidRPr="0010275F" w:rsidRDefault="0010275F" w:rsidP="0010275F">
            <w:pPr>
              <w:pStyle w:val="1"/>
              <w:spacing w:before="40" w:after="40"/>
              <w:rPr>
                <w:b w:val="0"/>
                <w:bCs w:val="0"/>
                <w:sz w:val="26"/>
                <w:szCs w:val="26"/>
                <w:lang w:val="uz-Cyrl-UZ"/>
              </w:rPr>
            </w:pPr>
          </w:p>
        </w:tc>
        <w:tc>
          <w:tcPr>
            <w:tcW w:w="3832" w:type="dxa"/>
          </w:tcPr>
          <w:p w14:paraId="7A2330E8" w14:textId="1A2EB14D"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68D86673" w14:textId="77777777" w:rsidTr="00466D57">
        <w:trPr>
          <w:trHeight w:val="20"/>
          <w:jc w:val="center"/>
        </w:trPr>
        <w:tc>
          <w:tcPr>
            <w:tcW w:w="1129" w:type="dxa"/>
          </w:tcPr>
          <w:p w14:paraId="29D90D70" w14:textId="0C548BA7" w:rsidR="0010275F" w:rsidRPr="0010275F" w:rsidRDefault="0010275F" w:rsidP="0010275F">
            <w:pPr>
              <w:spacing w:before="40" w:after="40"/>
              <w:jc w:val="center"/>
              <w:rPr>
                <w:bCs/>
                <w:sz w:val="26"/>
                <w:szCs w:val="26"/>
                <w:lang w:val="uz-Cyrl-UZ"/>
              </w:rPr>
            </w:pPr>
            <w:r w:rsidRPr="0010275F">
              <w:rPr>
                <w:bCs/>
                <w:sz w:val="26"/>
                <w:szCs w:val="26"/>
                <w:lang w:val="uz-Cyrl-UZ"/>
              </w:rPr>
              <w:t>6</w:t>
            </w:r>
          </w:p>
        </w:tc>
        <w:tc>
          <w:tcPr>
            <w:tcW w:w="9215" w:type="dxa"/>
          </w:tcPr>
          <w:p w14:paraId="06E53B76" w14:textId="227E2D62"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Янги таҳрирдаги Меҳнат кодексининг қабул қилиниши жараёни билан жамоатчиликни таништириб бориш </w:t>
            </w:r>
          </w:p>
        </w:tc>
        <w:tc>
          <w:tcPr>
            <w:tcW w:w="1701" w:type="dxa"/>
          </w:tcPr>
          <w:p w14:paraId="2326D312" w14:textId="5D9FC66A"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Доимий равишда</w:t>
            </w:r>
          </w:p>
        </w:tc>
        <w:tc>
          <w:tcPr>
            <w:tcW w:w="3832" w:type="dxa"/>
          </w:tcPr>
          <w:p w14:paraId="237C0BAB" w14:textId="558BCB17"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7FA32B5D" w14:textId="77777777" w:rsidTr="00466D57">
        <w:trPr>
          <w:trHeight w:val="20"/>
          <w:jc w:val="center"/>
        </w:trPr>
        <w:tc>
          <w:tcPr>
            <w:tcW w:w="1129" w:type="dxa"/>
          </w:tcPr>
          <w:p w14:paraId="39220ADB" w14:textId="6EFB117C" w:rsidR="0010275F" w:rsidRPr="0010275F" w:rsidRDefault="0010275F" w:rsidP="0010275F">
            <w:pPr>
              <w:spacing w:before="40" w:after="40"/>
              <w:jc w:val="center"/>
              <w:rPr>
                <w:bCs/>
                <w:sz w:val="26"/>
                <w:szCs w:val="26"/>
                <w:lang w:val="uz-Cyrl-UZ"/>
              </w:rPr>
            </w:pPr>
            <w:r w:rsidRPr="0010275F">
              <w:rPr>
                <w:bCs/>
                <w:sz w:val="26"/>
                <w:szCs w:val="26"/>
                <w:lang w:val="uz-Cyrl-UZ"/>
              </w:rPr>
              <w:t>7</w:t>
            </w:r>
          </w:p>
        </w:tc>
        <w:tc>
          <w:tcPr>
            <w:tcW w:w="9215" w:type="dxa"/>
          </w:tcPr>
          <w:p w14:paraId="6A07521E" w14:textId="30DAC3F9"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Янги иш ўринларини яратиш, аҳоли бандлигини таъминлаш ва шу масалаларга оид аҳоли мурожаатлари бўйича маълумот бериш </w:t>
            </w:r>
          </w:p>
        </w:tc>
        <w:tc>
          <w:tcPr>
            <w:tcW w:w="1701" w:type="dxa"/>
          </w:tcPr>
          <w:p w14:paraId="539D0019" w14:textId="77777777" w:rsidR="0010275F" w:rsidRPr="0010275F" w:rsidRDefault="0010275F" w:rsidP="0010275F">
            <w:pPr>
              <w:jc w:val="center"/>
              <w:rPr>
                <w:sz w:val="26"/>
                <w:szCs w:val="26"/>
                <w:lang w:val="uz-Cyrl-UZ"/>
              </w:rPr>
            </w:pPr>
            <w:r w:rsidRPr="0010275F">
              <w:rPr>
                <w:sz w:val="26"/>
                <w:szCs w:val="26"/>
                <w:lang w:val="uz-Cyrl-UZ"/>
              </w:rPr>
              <w:t>Август/</w:t>
            </w:r>
          </w:p>
          <w:p w14:paraId="4919945A" w14:textId="77777777" w:rsidR="0010275F" w:rsidRPr="0010275F" w:rsidRDefault="0010275F" w:rsidP="0010275F">
            <w:pPr>
              <w:jc w:val="center"/>
              <w:rPr>
                <w:sz w:val="26"/>
                <w:szCs w:val="26"/>
                <w:lang w:val="uz-Cyrl-UZ"/>
              </w:rPr>
            </w:pPr>
            <w:r w:rsidRPr="0010275F">
              <w:rPr>
                <w:sz w:val="26"/>
                <w:szCs w:val="26"/>
                <w:lang w:val="uz-Cyrl-UZ"/>
              </w:rPr>
              <w:t>декабрь</w:t>
            </w:r>
          </w:p>
          <w:p w14:paraId="35E62B94" w14:textId="77777777" w:rsidR="0010275F" w:rsidRPr="0010275F" w:rsidRDefault="0010275F" w:rsidP="0010275F">
            <w:pPr>
              <w:pStyle w:val="1"/>
              <w:spacing w:before="40" w:after="40"/>
              <w:rPr>
                <w:b w:val="0"/>
                <w:bCs w:val="0"/>
                <w:sz w:val="26"/>
                <w:szCs w:val="26"/>
                <w:lang w:val="uz-Cyrl-UZ"/>
              </w:rPr>
            </w:pPr>
          </w:p>
        </w:tc>
        <w:tc>
          <w:tcPr>
            <w:tcW w:w="3832" w:type="dxa"/>
          </w:tcPr>
          <w:p w14:paraId="5A22AF12" w14:textId="755D0F4B" w:rsidR="0010275F" w:rsidRPr="0010275F" w:rsidRDefault="0010275F" w:rsidP="0010275F">
            <w:pPr>
              <w:spacing w:before="40" w:after="40"/>
              <w:jc w:val="center"/>
              <w:rPr>
                <w:sz w:val="26"/>
                <w:szCs w:val="26"/>
                <w:lang w:val="uz-Cyrl-UZ"/>
              </w:rPr>
            </w:pPr>
            <w:r w:rsidRPr="0010275F">
              <w:rPr>
                <w:sz w:val="26"/>
                <w:szCs w:val="26"/>
                <w:lang w:val="uz-Cyrl-UZ"/>
              </w:rPr>
              <w:lastRenderedPageBreak/>
              <w:t>М.Мирзаева</w:t>
            </w:r>
          </w:p>
        </w:tc>
      </w:tr>
      <w:tr w:rsidR="0010275F" w:rsidRPr="0010275F" w14:paraId="55D064F3" w14:textId="77777777" w:rsidTr="00466D57">
        <w:trPr>
          <w:trHeight w:val="20"/>
          <w:jc w:val="center"/>
        </w:trPr>
        <w:tc>
          <w:tcPr>
            <w:tcW w:w="1129" w:type="dxa"/>
          </w:tcPr>
          <w:p w14:paraId="0DDBAF3F" w14:textId="0E209ED8" w:rsidR="0010275F" w:rsidRPr="0010275F" w:rsidRDefault="0010275F" w:rsidP="0010275F">
            <w:pPr>
              <w:spacing w:before="40" w:after="40"/>
              <w:jc w:val="center"/>
              <w:rPr>
                <w:bCs/>
                <w:sz w:val="26"/>
                <w:szCs w:val="26"/>
                <w:lang w:val="uz-Cyrl-UZ"/>
              </w:rPr>
            </w:pPr>
            <w:r w:rsidRPr="0010275F">
              <w:rPr>
                <w:bCs/>
                <w:sz w:val="26"/>
                <w:szCs w:val="26"/>
                <w:lang w:val="uz-Cyrl-UZ"/>
              </w:rPr>
              <w:t>8</w:t>
            </w:r>
          </w:p>
        </w:tc>
        <w:tc>
          <w:tcPr>
            <w:tcW w:w="9215" w:type="dxa"/>
          </w:tcPr>
          <w:p w14:paraId="3FDEB02B" w14:textId="147A7BD8" w:rsidR="0010275F" w:rsidRPr="0010275F" w:rsidRDefault="0010275F" w:rsidP="0010275F">
            <w:pPr>
              <w:spacing w:before="40" w:after="40"/>
              <w:ind w:firstLine="318"/>
              <w:jc w:val="both"/>
              <w:rPr>
                <w:bCs/>
                <w:sz w:val="26"/>
                <w:szCs w:val="26"/>
                <w:lang w:val="uz-Cyrl-UZ"/>
              </w:rPr>
            </w:pPr>
            <w:r w:rsidRPr="0010275F">
              <w:rPr>
                <w:sz w:val="26"/>
                <w:szCs w:val="26"/>
                <w:lang w:val="uz-Cyrl-UZ"/>
              </w:rPr>
              <w:t>Ўзбекистон меҳнат бозорининг ривожланиш тенденцияларига бағишланган мақола/интервьюлар тайёрлаш</w:t>
            </w:r>
          </w:p>
        </w:tc>
        <w:tc>
          <w:tcPr>
            <w:tcW w:w="1701" w:type="dxa"/>
          </w:tcPr>
          <w:p w14:paraId="5D1948DF" w14:textId="39EDC9DD"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Доимий равишда</w:t>
            </w:r>
          </w:p>
        </w:tc>
        <w:tc>
          <w:tcPr>
            <w:tcW w:w="3832" w:type="dxa"/>
          </w:tcPr>
          <w:p w14:paraId="2E0D7864" w14:textId="7265E632"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0ACB6933" w14:textId="77777777" w:rsidTr="00466D57">
        <w:trPr>
          <w:trHeight w:val="20"/>
          <w:jc w:val="center"/>
        </w:trPr>
        <w:tc>
          <w:tcPr>
            <w:tcW w:w="1129" w:type="dxa"/>
          </w:tcPr>
          <w:p w14:paraId="63516152" w14:textId="4A3CEDDF" w:rsidR="0010275F" w:rsidRPr="0010275F" w:rsidRDefault="0010275F" w:rsidP="0010275F">
            <w:pPr>
              <w:spacing w:before="40" w:after="40"/>
              <w:jc w:val="center"/>
              <w:rPr>
                <w:bCs/>
                <w:sz w:val="26"/>
                <w:szCs w:val="26"/>
                <w:lang w:val="uz-Cyrl-UZ"/>
              </w:rPr>
            </w:pPr>
            <w:r w:rsidRPr="0010275F">
              <w:rPr>
                <w:bCs/>
                <w:sz w:val="26"/>
                <w:szCs w:val="26"/>
                <w:lang w:val="uz-Cyrl-UZ"/>
              </w:rPr>
              <w:t>9</w:t>
            </w:r>
          </w:p>
        </w:tc>
        <w:tc>
          <w:tcPr>
            <w:tcW w:w="9215" w:type="dxa"/>
          </w:tcPr>
          <w:p w14:paraId="440F6772" w14:textId="1E7E5875" w:rsidR="0010275F" w:rsidRPr="0010275F" w:rsidRDefault="0010275F" w:rsidP="0010275F">
            <w:pPr>
              <w:spacing w:before="40" w:after="40"/>
              <w:ind w:firstLine="318"/>
              <w:jc w:val="both"/>
              <w:rPr>
                <w:bCs/>
                <w:sz w:val="26"/>
                <w:szCs w:val="26"/>
                <w:lang w:val="uz-Cyrl-UZ"/>
              </w:rPr>
            </w:pPr>
            <w:r w:rsidRPr="0010275F">
              <w:rPr>
                <w:sz w:val="26"/>
                <w:szCs w:val="26"/>
                <w:lang w:val="uz-Cyrl-UZ"/>
              </w:rPr>
              <w:t>«Ҳар бир тадбиркор – ёшларга мададкор» ташаббуси доирасида амалга оширилаётган ишларни оммавий ахборот воситаларида кенг тарғиб этиш</w:t>
            </w:r>
          </w:p>
        </w:tc>
        <w:tc>
          <w:tcPr>
            <w:tcW w:w="1701" w:type="dxa"/>
          </w:tcPr>
          <w:p w14:paraId="1E006665" w14:textId="70144F2D"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 xml:space="preserve">Июль </w:t>
            </w:r>
          </w:p>
        </w:tc>
        <w:tc>
          <w:tcPr>
            <w:tcW w:w="3832" w:type="dxa"/>
          </w:tcPr>
          <w:p w14:paraId="1064EC56" w14:textId="562E66E9"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36DDA171" w14:textId="77777777" w:rsidTr="00466D57">
        <w:trPr>
          <w:trHeight w:val="20"/>
          <w:jc w:val="center"/>
        </w:trPr>
        <w:tc>
          <w:tcPr>
            <w:tcW w:w="1129" w:type="dxa"/>
          </w:tcPr>
          <w:p w14:paraId="753D1147" w14:textId="4D2ED255" w:rsidR="0010275F" w:rsidRPr="0010275F" w:rsidRDefault="0010275F" w:rsidP="0010275F">
            <w:pPr>
              <w:spacing w:before="40" w:after="40"/>
              <w:jc w:val="center"/>
              <w:rPr>
                <w:bCs/>
                <w:sz w:val="26"/>
                <w:szCs w:val="26"/>
                <w:lang w:val="uz-Cyrl-UZ"/>
              </w:rPr>
            </w:pPr>
            <w:r w:rsidRPr="0010275F">
              <w:rPr>
                <w:bCs/>
                <w:sz w:val="26"/>
                <w:szCs w:val="26"/>
                <w:lang w:val="uz-Cyrl-UZ"/>
              </w:rPr>
              <w:t>10</w:t>
            </w:r>
          </w:p>
        </w:tc>
        <w:tc>
          <w:tcPr>
            <w:tcW w:w="9215" w:type="dxa"/>
          </w:tcPr>
          <w:p w14:paraId="42CCCAB4" w14:textId="1847F0FB"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Янги таҳрирдаги Меҳнат кодексига киритилган ўзгариш ва янгиликлар ҳақида маълумот бериш  </w:t>
            </w:r>
          </w:p>
        </w:tc>
        <w:tc>
          <w:tcPr>
            <w:tcW w:w="1701" w:type="dxa"/>
          </w:tcPr>
          <w:p w14:paraId="1AF48874" w14:textId="77777777" w:rsidR="0010275F" w:rsidRPr="0010275F" w:rsidRDefault="0010275F" w:rsidP="0010275F">
            <w:pPr>
              <w:jc w:val="center"/>
              <w:rPr>
                <w:sz w:val="26"/>
                <w:szCs w:val="26"/>
                <w:lang w:val="uz-Cyrl-UZ"/>
              </w:rPr>
            </w:pPr>
            <w:r w:rsidRPr="0010275F">
              <w:rPr>
                <w:sz w:val="26"/>
                <w:szCs w:val="26"/>
                <w:lang w:val="uz-Cyrl-UZ"/>
              </w:rPr>
              <w:t>Ноябрь/</w:t>
            </w:r>
          </w:p>
          <w:p w14:paraId="3223979E" w14:textId="77777777" w:rsidR="0010275F" w:rsidRPr="0010275F" w:rsidRDefault="0010275F" w:rsidP="0010275F">
            <w:pPr>
              <w:jc w:val="center"/>
              <w:rPr>
                <w:sz w:val="26"/>
                <w:szCs w:val="26"/>
                <w:lang w:val="uz-Cyrl-UZ"/>
              </w:rPr>
            </w:pPr>
            <w:r w:rsidRPr="0010275F">
              <w:rPr>
                <w:sz w:val="26"/>
                <w:szCs w:val="26"/>
                <w:lang w:val="uz-Cyrl-UZ"/>
              </w:rPr>
              <w:t>декабрь</w:t>
            </w:r>
          </w:p>
          <w:p w14:paraId="4589233F" w14:textId="77777777" w:rsidR="0010275F" w:rsidRPr="0010275F" w:rsidRDefault="0010275F" w:rsidP="0010275F">
            <w:pPr>
              <w:pStyle w:val="1"/>
              <w:spacing w:before="40" w:after="40"/>
              <w:rPr>
                <w:b w:val="0"/>
                <w:bCs w:val="0"/>
                <w:sz w:val="26"/>
                <w:szCs w:val="26"/>
                <w:lang w:val="uz-Cyrl-UZ"/>
              </w:rPr>
            </w:pPr>
          </w:p>
        </w:tc>
        <w:tc>
          <w:tcPr>
            <w:tcW w:w="3832" w:type="dxa"/>
          </w:tcPr>
          <w:p w14:paraId="1A7C5B32" w14:textId="77777777" w:rsidR="0010275F" w:rsidRPr="0010275F" w:rsidRDefault="0010275F" w:rsidP="0010275F">
            <w:pPr>
              <w:jc w:val="center"/>
              <w:rPr>
                <w:sz w:val="26"/>
                <w:szCs w:val="26"/>
              </w:rPr>
            </w:pPr>
            <w:r w:rsidRPr="0010275F">
              <w:rPr>
                <w:sz w:val="26"/>
                <w:szCs w:val="26"/>
                <w:lang w:val="uz-Cyrl-UZ"/>
              </w:rPr>
              <w:t>А.Навотн</w:t>
            </w:r>
            <w:r w:rsidRPr="0010275F">
              <w:rPr>
                <w:sz w:val="26"/>
                <w:szCs w:val="26"/>
              </w:rPr>
              <w:t>ый</w:t>
            </w:r>
          </w:p>
          <w:p w14:paraId="391A0925" w14:textId="2FC35BFD"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1851B9E4" w14:textId="77777777" w:rsidTr="00466D57">
        <w:trPr>
          <w:trHeight w:val="20"/>
          <w:jc w:val="center"/>
        </w:trPr>
        <w:tc>
          <w:tcPr>
            <w:tcW w:w="1129" w:type="dxa"/>
          </w:tcPr>
          <w:p w14:paraId="05B30C98" w14:textId="74ACD60B" w:rsidR="0010275F" w:rsidRPr="0010275F" w:rsidRDefault="0010275F" w:rsidP="0010275F">
            <w:pPr>
              <w:spacing w:before="40" w:after="40"/>
              <w:jc w:val="center"/>
              <w:rPr>
                <w:bCs/>
                <w:sz w:val="26"/>
                <w:szCs w:val="26"/>
                <w:lang w:val="uz-Cyrl-UZ"/>
              </w:rPr>
            </w:pPr>
            <w:r w:rsidRPr="0010275F">
              <w:rPr>
                <w:bCs/>
                <w:sz w:val="26"/>
                <w:szCs w:val="26"/>
                <w:lang w:val="uz-Cyrl-UZ"/>
              </w:rPr>
              <w:t>11</w:t>
            </w:r>
          </w:p>
        </w:tc>
        <w:tc>
          <w:tcPr>
            <w:tcW w:w="9215" w:type="dxa"/>
          </w:tcPr>
          <w:p w14:paraId="40F6E741" w14:textId="259C5BBC" w:rsidR="0010275F" w:rsidRPr="0010275F" w:rsidRDefault="0010275F" w:rsidP="0010275F">
            <w:pPr>
              <w:spacing w:before="40" w:after="40"/>
              <w:ind w:firstLine="318"/>
              <w:jc w:val="both"/>
              <w:rPr>
                <w:bCs/>
                <w:sz w:val="26"/>
                <w:szCs w:val="26"/>
                <w:lang w:val="uz-Cyrl-UZ"/>
              </w:rPr>
            </w:pPr>
            <w:r w:rsidRPr="0010275F">
              <w:rPr>
                <w:sz w:val="26"/>
                <w:szCs w:val="26"/>
                <w:lang w:val="uz-Cyrl-UZ"/>
              </w:rPr>
              <w:t>“Аҳоли бандлиги тўғрисида”ги Қонуннинг асл-моҳиятини тарғиб этиш</w:t>
            </w:r>
          </w:p>
        </w:tc>
        <w:tc>
          <w:tcPr>
            <w:tcW w:w="1701" w:type="dxa"/>
          </w:tcPr>
          <w:p w14:paraId="7A77F8F6" w14:textId="77777777" w:rsidR="0010275F" w:rsidRPr="0010275F" w:rsidRDefault="0010275F" w:rsidP="0010275F">
            <w:pPr>
              <w:jc w:val="center"/>
              <w:rPr>
                <w:sz w:val="26"/>
                <w:szCs w:val="26"/>
                <w:lang w:val="uz-Cyrl-UZ"/>
              </w:rPr>
            </w:pPr>
            <w:r w:rsidRPr="0010275F">
              <w:rPr>
                <w:sz w:val="26"/>
                <w:szCs w:val="26"/>
                <w:lang w:val="uz-Cyrl-UZ"/>
              </w:rPr>
              <w:t xml:space="preserve">Август </w:t>
            </w:r>
          </w:p>
          <w:p w14:paraId="5B127FC1" w14:textId="77777777" w:rsidR="0010275F" w:rsidRPr="0010275F" w:rsidRDefault="0010275F" w:rsidP="0010275F">
            <w:pPr>
              <w:pStyle w:val="1"/>
              <w:spacing w:before="40" w:after="40"/>
              <w:rPr>
                <w:b w:val="0"/>
                <w:bCs w:val="0"/>
                <w:sz w:val="26"/>
                <w:szCs w:val="26"/>
                <w:lang w:val="uz-Cyrl-UZ"/>
              </w:rPr>
            </w:pPr>
          </w:p>
        </w:tc>
        <w:tc>
          <w:tcPr>
            <w:tcW w:w="3832" w:type="dxa"/>
          </w:tcPr>
          <w:p w14:paraId="6796E203" w14:textId="77777777" w:rsidR="0010275F" w:rsidRPr="0010275F" w:rsidRDefault="0010275F" w:rsidP="0010275F">
            <w:pPr>
              <w:jc w:val="center"/>
              <w:rPr>
                <w:sz w:val="26"/>
                <w:szCs w:val="26"/>
                <w:lang w:val="uz-Cyrl-UZ"/>
              </w:rPr>
            </w:pPr>
            <w:r w:rsidRPr="0010275F">
              <w:rPr>
                <w:sz w:val="26"/>
                <w:szCs w:val="26"/>
                <w:lang w:val="uz-Cyrl-UZ"/>
              </w:rPr>
              <w:t>Т.Махмудов</w:t>
            </w:r>
          </w:p>
          <w:p w14:paraId="6FBBF277" w14:textId="2269759E"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568B807E" w14:textId="77777777" w:rsidTr="00466D57">
        <w:trPr>
          <w:trHeight w:val="20"/>
          <w:jc w:val="center"/>
        </w:trPr>
        <w:tc>
          <w:tcPr>
            <w:tcW w:w="1129" w:type="dxa"/>
          </w:tcPr>
          <w:p w14:paraId="4F23330F" w14:textId="42D1F0C9" w:rsidR="0010275F" w:rsidRPr="0010275F" w:rsidRDefault="0010275F" w:rsidP="0010275F">
            <w:pPr>
              <w:spacing w:before="40" w:after="40"/>
              <w:jc w:val="center"/>
              <w:rPr>
                <w:bCs/>
                <w:sz w:val="26"/>
                <w:szCs w:val="26"/>
                <w:lang w:val="uz-Cyrl-UZ"/>
              </w:rPr>
            </w:pPr>
            <w:r w:rsidRPr="0010275F">
              <w:rPr>
                <w:bCs/>
                <w:sz w:val="26"/>
                <w:szCs w:val="26"/>
                <w:lang w:val="uz-Cyrl-UZ"/>
              </w:rPr>
              <w:t>12</w:t>
            </w:r>
          </w:p>
        </w:tc>
        <w:tc>
          <w:tcPr>
            <w:tcW w:w="9215" w:type="dxa"/>
          </w:tcPr>
          <w:p w14:paraId="146AA191" w14:textId="0B0F2651"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Жойларда янги иш ўринларини яратиш бўйича амалга оширилаётган лойиҳалар ҳақида ахборот бериш </w:t>
            </w:r>
          </w:p>
        </w:tc>
        <w:tc>
          <w:tcPr>
            <w:tcW w:w="1701" w:type="dxa"/>
          </w:tcPr>
          <w:p w14:paraId="5F3D95FD" w14:textId="77777777" w:rsidR="0010275F" w:rsidRPr="0010275F" w:rsidRDefault="0010275F" w:rsidP="0010275F">
            <w:pPr>
              <w:jc w:val="center"/>
              <w:rPr>
                <w:sz w:val="26"/>
                <w:szCs w:val="26"/>
                <w:lang w:val="uz-Cyrl-UZ"/>
              </w:rPr>
            </w:pPr>
            <w:r w:rsidRPr="0010275F">
              <w:rPr>
                <w:sz w:val="26"/>
                <w:szCs w:val="26"/>
                <w:lang w:val="uz-Cyrl-UZ"/>
              </w:rPr>
              <w:t>Доимий равишда</w:t>
            </w:r>
          </w:p>
          <w:p w14:paraId="59C4E65B" w14:textId="77777777" w:rsidR="0010275F" w:rsidRPr="0010275F" w:rsidRDefault="0010275F" w:rsidP="0010275F">
            <w:pPr>
              <w:pStyle w:val="1"/>
              <w:spacing w:before="40" w:after="40"/>
              <w:rPr>
                <w:b w:val="0"/>
                <w:bCs w:val="0"/>
                <w:sz w:val="26"/>
                <w:szCs w:val="26"/>
                <w:lang w:val="uz-Cyrl-UZ"/>
              </w:rPr>
            </w:pPr>
          </w:p>
        </w:tc>
        <w:tc>
          <w:tcPr>
            <w:tcW w:w="3832" w:type="dxa"/>
          </w:tcPr>
          <w:p w14:paraId="71C6111D" w14:textId="58AFFD53"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371526AF" w14:textId="77777777" w:rsidTr="00466D57">
        <w:trPr>
          <w:trHeight w:val="20"/>
          <w:jc w:val="center"/>
        </w:trPr>
        <w:tc>
          <w:tcPr>
            <w:tcW w:w="1129" w:type="dxa"/>
          </w:tcPr>
          <w:p w14:paraId="10DE1CE6" w14:textId="72964100" w:rsidR="0010275F" w:rsidRPr="0010275F" w:rsidRDefault="0010275F" w:rsidP="0010275F">
            <w:pPr>
              <w:spacing w:before="40" w:after="40"/>
              <w:jc w:val="center"/>
              <w:rPr>
                <w:bCs/>
                <w:sz w:val="26"/>
                <w:szCs w:val="26"/>
                <w:lang w:val="uz-Cyrl-UZ"/>
              </w:rPr>
            </w:pPr>
            <w:r w:rsidRPr="0010275F">
              <w:rPr>
                <w:bCs/>
                <w:sz w:val="26"/>
                <w:szCs w:val="26"/>
                <w:lang w:val="uz-Cyrl-UZ"/>
              </w:rPr>
              <w:t>13</w:t>
            </w:r>
          </w:p>
        </w:tc>
        <w:tc>
          <w:tcPr>
            <w:tcW w:w="9215" w:type="dxa"/>
          </w:tcPr>
          <w:p w14:paraId="34075FDF" w14:textId="094893C4"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Ташқи меҳнат миграциясини тартибга солиш бўйича  кенг жамоатчиликка маълумотлар бериб бориш </w:t>
            </w:r>
          </w:p>
        </w:tc>
        <w:tc>
          <w:tcPr>
            <w:tcW w:w="1701" w:type="dxa"/>
          </w:tcPr>
          <w:p w14:paraId="405975EF" w14:textId="77777777" w:rsidR="0010275F" w:rsidRPr="0010275F" w:rsidRDefault="0010275F" w:rsidP="0010275F">
            <w:pPr>
              <w:jc w:val="center"/>
              <w:rPr>
                <w:sz w:val="26"/>
                <w:szCs w:val="26"/>
                <w:lang w:val="uz-Cyrl-UZ"/>
              </w:rPr>
            </w:pPr>
            <w:r w:rsidRPr="0010275F">
              <w:rPr>
                <w:sz w:val="26"/>
                <w:szCs w:val="26"/>
                <w:lang w:val="uz-Cyrl-UZ"/>
              </w:rPr>
              <w:t>Доимий равишда</w:t>
            </w:r>
          </w:p>
          <w:p w14:paraId="19F5D052" w14:textId="77777777" w:rsidR="0010275F" w:rsidRPr="0010275F" w:rsidRDefault="0010275F" w:rsidP="0010275F">
            <w:pPr>
              <w:pStyle w:val="1"/>
              <w:spacing w:before="40" w:after="40"/>
              <w:rPr>
                <w:b w:val="0"/>
                <w:bCs w:val="0"/>
                <w:sz w:val="26"/>
                <w:szCs w:val="26"/>
                <w:lang w:val="uz-Cyrl-UZ"/>
              </w:rPr>
            </w:pPr>
          </w:p>
        </w:tc>
        <w:tc>
          <w:tcPr>
            <w:tcW w:w="3832" w:type="dxa"/>
          </w:tcPr>
          <w:p w14:paraId="430E2059" w14:textId="77777777" w:rsidR="0010275F" w:rsidRPr="0010275F" w:rsidRDefault="0010275F" w:rsidP="0010275F">
            <w:pPr>
              <w:jc w:val="center"/>
              <w:rPr>
                <w:sz w:val="26"/>
                <w:szCs w:val="26"/>
                <w:lang w:val="uz-Cyrl-UZ"/>
              </w:rPr>
            </w:pPr>
            <w:r w:rsidRPr="0010275F">
              <w:rPr>
                <w:sz w:val="26"/>
                <w:szCs w:val="26"/>
                <w:lang w:val="uz-Cyrl-UZ"/>
              </w:rPr>
              <w:t>З.Асқаров</w:t>
            </w:r>
          </w:p>
          <w:p w14:paraId="06459942" w14:textId="0FFBDDF6"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391FAB9E" w14:textId="77777777" w:rsidTr="00466D57">
        <w:trPr>
          <w:trHeight w:val="20"/>
          <w:jc w:val="center"/>
        </w:trPr>
        <w:tc>
          <w:tcPr>
            <w:tcW w:w="1129" w:type="dxa"/>
          </w:tcPr>
          <w:p w14:paraId="4CB40C78" w14:textId="4C7EE1DC" w:rsidR="0010275F" w:rsidRPr="0010275F" w:rsidRDefault="0010275F" w:rsidP="0010275F">
            <w:pPr>
              <w:spacing w:before="40" w:after="40"/>
              <w:jc w:val="center"/>
              <w:rPr>
                <w:bCs/>
                <w:sz w:val="26"/>
                <w:szCs w:val="26"/>
                <w:lang w:val="uz-Cyrl-UZ"/>
              </w:rPr>
            </w:pPr>
            <w:r w:rsidRPr="0010275F">
              <w:rPr>
                <w:bCs/>
                <w:sz w:val="26"/>
                <w:szCs w:val="26"/>
                <w:lang w:val="uz-Cyrl-UZ"/>
              </w:rPr>
              <w:t>14</w:t>
            </w:r>
          </w:p>
        </w:tc>
        <w:tc>
          <w:tcPr>
            <w:tcW w:w="9215" w:type="dxa"/>
          </w:tcPr>
          <w:p w14:paraId="324F3D93" w14:textId="3AAB974E"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Ўзбекистон меҳнат бозори динамикаси бўйича маълумотлар бериш  </w:t>
            </w:r>
          </w:p>
        </w:tc>
        <w:tc>
          <w:tcPr>
            <w:tcW w:w="1701" w:type="dxa"/>
          </w:tcPr>
          <w:p w14:paraId="24F9EC0C" w14:textId="63D851C4"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Доимий равишда</w:t>
            </w:r>
          </w:p>
        </w:tc>
        <w:tc>
          <w:tcPr>
            <w:tcW w:w="3832" w:type="dxa"/>
          </w:tcPr>
          <w:p w14:paraId="7CC5C283" w14:textId="77777777" w:rsidR="0010275F" w:rsidRPr="0010275F" w:rsidRDefault="0010275F" w:rsidP="0010275F">
            <w:pPr>
              <w:jc w:val="center"/>
              <w:rPr>
                <w:sz w:val="26"/>
                <w:szCs w:val="26"/>
                <w:lang w:val="uz-Cyrl-UZ"/>
              </w:rPr>
            </w:pPr>
            <w:r w:rsidRPr="0010275F">
              <w:rPr>
                <w:sz w:val="26"/>
                <w:szCs w:val="26"/>
                <w:lang w:val="uz-Cyrl-UZ"/>
              </w:rPr>
              <w:t>Ш.Пўлатов</w:t>
            </w:r>
          </w:p>
          <w:p w14:paraId="22E15251" w14:textId="49C41486"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51DBC7F9" w14:textId="77777777" w:rsidTr="00466D57">
        <w:trPr>
          <w:trHeight w:val="20"/>
          <w:jc w:val="center"/>
        </w:trPr>
        <w:tc>
          <w:tcPr>
            <w:tcW w:w="1129" w:type="dxa"/>
          </w:tcPr>
          <w:p w14:paraId="6EEEEEA1" w14:textId="0254391E" w:rsidR="0010275F" w:rsidRPr="0010275F" w:rsidRDefault="0010275F" w:rsidP="0010275F">
            <w:pPr>
              <w:spacing w:before="40" w:after="40"/>
              <w:jc w:val="center"/>
              <w:rPr>
                <w:bCs/>
                <w:sz w:val="26"/>
                <w:szCs w:val="26"/>
                <w:lang w:val="uz-Cyrl-UZ"/>
              </w:rPr>
            </w:pPr>
            <w:r w:rsidRPr="0010275F">
              <w:rPr>
                <w:bCs/>
                <w:sz w:val="26"/>
                <w:szCs w:val="26"/>
                <w:lang w:val="uz-Cyrl-UZ"/>
              </w:rPr>
              <w:t>15</w:t>
            </w:r>
          </w:p>
        </w:tc>
        <w:tc>
          <w:tcPr>
            <w:tcW w:w="9215" w:type="dxa"/>
          </w:tcPr>
          <w:p w14:paraId="5F4584A2" w14:textId="741FDE9B"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Ташқи меҳнат миграцияси Агентлигининг хориждаги ваколатхоналар тармоғи тўғрисида ахборот бериш </w:t>
            </w:r>
          </w:p>
        </w:tc>
        <w:tc>
          <w:tcPr>
            <w:tcW w:w="1701" w:type="dxa"/>
          </w:tcPr>
          <w:p w14:paraId="05ABCEAF" w14:textId="77777777" w:rsidR="0010275F" w:rsidRPr="0010275F" w:rsidRDefault="0010275F" w:rsidP="0010275F">
            <w:pPr>
              <w:jc w:val="center"/>
              <w:rPr>
                <w:sz w:val="26"/>
                <w:szCs w:val="26"/>
                <w:lang w:val="uz-Cyrl-UZ"/>
              </w:rPr>
            </w:pPr>
            <w:r w:rsidRPr="0010275F">
              <w:rPr>
                <w:sz w:val="26"/>
                <w:szCs w:val="26"/>
                <w:lang w:val="uz-Cyrl-UZ"/>
              </w:rPr>
              <w:t>Сентябрь/</w:t>
            </w:r>
          </w:p>
          <w:p w14:paraId="2B24C90C" w14:textId="77777777" w:rsidR="0010275F" w:rsidRPr="0010275F" w:rsidRDefault="0010275F" w:rsidP="0010275F">
            <w:pPr>
              <w:jc w:val="center"/>
              <w:rPr>
                <w:sz w:val="26"/>
                <w:szCs w:val="26"/>
                <w:lang w:val="uz-Cyrl-UZ"/>
              </w:rPr>
            </w:pPr>
            <w:r w:rsidRPr="0010275F">
              <w:rPr>
                <w:sz w:val="26"/>
                <w:szCs w:val="26"/>
                <w:lang w:val="uz-Cyrl-UZ"/>
              </w:rPr>
              <w:t>декабрь</w:t>
            </w:r>
          </w:p>
          <w:p w14:paraId="08FE154B" w14:textId="77777777" w:rsidR="0010275F" w:rsidRPr="0010275F" w:rsidRDefault="0010275F" w:rsidP="0010275F">
            <w:pPr>
              <w:pStyle w:val="1"/>
              <w:spacing w:before="40" w:after="40"/>
              <w:rPr>
                <w:b w:val="0"/>
                <w:bCs w:val="0"/>
                <w:sz w:val="26"/>
                <w:szCs w:val="26"/>
                <w:lang w:val="uz-Cyrl-UZ"/>
              </w:rPr>
            </w:pPr>
          </w:p>
        </w:tc>
        <w:tc>
          <w:tcPr>
            <w:tcW w:w="3832" w:type="dxa"/>
          </w:tcPr>
          <w:p w14:paraId="3D41910D" w14:textId="77777777" w:rsidR="0010275F" w:rsidRPr="0010275F" w:rsidRDefault="0010275F" w:rsidP="0010275F">
            <w:pPr>
              <w:jc w:val="center"/>
              <w:rPr>
                <w:sz w:val="26"/>
                <w:szCs w:val="26"/>
                <w:lang w:val="uz-Cyrl-UZ"/>
              </w:rPr>
            </w:pPr>
            <w:r w:rsidRPr="0010275F">
              <w:rPr>
                <w:sz w:val="26"/>
                <w:szCs w:val="26"/>
                <w:lang w:val="uz-Cyrl-UZ"/>
              </w:rPr>
              <w:t>З.Асқаров</w:t>
            </w:r>
          </w:p>
          <w:p w14:paraId="16839AF1" w14:textId="17666256" w:rsidR="0010275F" w:rsidRPr="0010275F" w:rsidRDefault="0010275F" w:rsidP="0010275F">
            <w:pPr>
              <w:spacing w:before="40" w:after="40"/>
              <w:jc w:val="center"/>
              <w:rPr>
                <w:sz w:val="26"/>
                <w:szCs w:val="26"/>
                <w:lang w:val="uz-Cyrl-UZ"/>
              </w:rPr>
            </w:pPr>
            <w:r w:rsidRPr="0010275F">
              <w:rPr>
                <w:sz w:val="26"/>
                <w:szCs w:val="26"/>
                <w:lang w:val="uz-Cyrl-UZ"/>
              </w:rPr>
              <w:t>М.Мирзаева</w:t>
            </w:r>
          </w:p>
        </w:tc>
      </w:tr>
      <w:tr w:rsidR="0010275F" w:rsidRPr="0010275F" w14:paraId="4831DB6C" w14:textId="77777777" w:rsidTr="00466D57">
        <w:trPr>
          <w:trHeight w:val="20"/>
          <w:jc w:val="center"/>
        </w:trPr>
        <w:tc>
          <w:tcPr>
            <w:tcW w:w="1129" w:type="dxa"/>
          </w:tcPr>
          <w:p w14:paraId="77713012" w14:textId="4DD74313" w:rsidR="0010275F" w:rsidRPr="0010275F" w:rsidRDefault="0010275F" w:rsidP="0010275F">
            <w:pPr>
              <w:spacing w:before="40" w:after="40"/>
              <w:jc w:val="center"/>
              <w:rPr>
                <w:bCs/>
                <w:sz w:val="26"/>
                <w:szCs w:val="26"/>
                <w:lang w:val="uz-Cyrl-UZ"/>
              </w:rPr>
            </w:pPr>
            <w:r w:rsidRPr="0010275F">
              <w:rPr>
                <w:bCs/>
                <w:sz w:val="26"/>
                <w:szCs w:val="26"/>
                <w:lang w:val="uz-Cyrl-UZ"/>
              </w:rPr>
              <w:t>16</w:t>
            </w:r>
          </w:p>
        </w:tc>
        <w:tc>
          <w:tcPr>
            <w:tcW w:w="9215" w:type="dxa"/>
          </w:tcPr>
          <w:p w14:paraId="4C4E0837" w14:textId="563514D4" w:rsidR="0010275F" w:rsidRPr="0010275F" w:rsidRDefault="0010275F" w:rsidP="0010275F">
            <w:pPr>
              <w:spacing w:before="40" w:after="40"/>
              <w:ind w:firstLine="318"/>
              <w:jc w:val="both"/>
              <w:rPr>
                <w:bCs/>
                <w:sz w:val="26"/>
                <w:szCs w:val="26"/>
                <w:lang w:val="uz-Cyrl-UZ"/>
              </w:rPr>
            </w:pPr>
            <w:r w:rsidRPr="0010275F">
              <w:rPr>
                <w:sz w:val="26"/>
                <w:szCs w:val="26"/>
                <w:lang w:val="uz-Cyrl-UZ"/>
              </w:rPr>
              <w:t xml:space="preserve">Республика минтақаларида ўтказилаётган меҳнат ярмаркалари тўғрисида маълумот бериб бориш </w:t>
            </w:r>
          </w:p>
        </w:tc>
        <w:tc>
          <w:tcPr>
            <w:tcW w:w="1701" w:type="dxa"/>
          </w:tcPr>
          <w:p w14:paraId="4D6CFC8E" w14:textId="77777777" w:rsidR="0010275F" w:rsidRPr="0010275F" w:rsidRDefault="0010275F" w:rsidP="0010275F">
            <w:pPr>
              <w:jc w:val="center"/>
              <w:rPr>
                <w:sz w:val="26"/>
                <w:szCs w:val="26"/>
                <w:lang w:val="uz-Cyrl-UZ"/>
              </w:rPr>
            </w:pPr>
            <w:r w:rsidRPr="0010275F">
              <w:rPr>
                <w:sz w:val="26"/>
                <w:szCs w:val="26"/>
                <w:lang w:val="uz-Cyrl-UZ"/>
              </w:rPr>
              <w:t xml:space="preserve"> Июль/</w:t>
            </w:r>
          </w:p>
          <w:p w14:paraId="689E128D" w14:textId="6921B0DF" w:rsidR="0010275F" w:rsidRPr="0010275F" w:rsidRDefault="0010275F" w:rsidP="0010275F">
            <w:pPr>
              <w:pStyle w:val="1"/>
              <w:spacing w:before="40" w:after="40"/>
              <w:rPr>
                <w:b w:val="0"/>
                <w:bCs w:val="0"/>
                <w:sz w:val="26"/>
                <w:szCs w:val="26"/>
                <w:lang w:val="uz-Cyrl-UZ"/>
              </w:rPr>
            </w:pPr>
            <w:r w:rsidRPr="0010275F">
              <w:rPr>
                <w:b w:val="0"/>
                <w:bCs w:val="0"/>
                <w:sz w:val="26"/>
                <w:szCs w:val="26"/>
                <w:lang w:val="uz-Cyrl-UZ"/>
              </w:rPr>
              <w:t>декабрь</w:t>
            </w:r>
          </w:p>
        </w:tc>
        <w:tc>
          <w:tcPr>
            <w:tcW w:w="3832" w:type="dxa"/>
          </w:tcPr>
          <w:p w14:paraId="133A8CA2" w14:textId="4C8B3A52" w:rsidR="0010275F" w:rsidRPr="0010275F" w:rsidRDefault="0010275F" w:rsidP="0010275F">
            <w:pPr>
              <w:spacing w:before="40" w:after="40"/>
              <w:jc w:val="center"/>
              <w:rPr>
                <w:sz w:val="26"/>
                <w:szCs w:val="26"/>
                <w:lang w:val="uz-Cyrl-UZ"/>
              </w:rPr>
            </w:pPr>
            <w:r w:rsidRPr="0010275F">
              <w:rPr>
                <w:sz w:val="26"/>
                <w:szCs w:val="26"/>
                <w:lang w:val="uz-Cyrl-UZ"/>
              </w:rPr>
              <w:t>М.Мирзаева Ш.Пўлатов</w:t>
            </w:r>
          </w:p>
        </w:tc>
      </w:tr>
      <w:tr w:rsidR="0010275F" w:rsidRPr="0010275F" w14:paraId="65503207" w14:textId="77777777" w:rsidTr="00466D57">
        <w:trPr>
          <w:trHeight w:val="20"/>
          <w:jc w:val="center"/>
        </w:trPr>
        <w:tc>
          <w:tcPr>
            <w:tcW w:w="1129" w:type="dxa"/>
          </w:tcPr>
          <w:p w14:paraId="60610EFE" w14:textId="509C1F11" w:rsidR="0010275F" w:rsidRPr="0010275F" w:rsidRDefault="0010275F" w:rsidP="0010275F">
            <w:pPr>
              <w:spacing w:before="40" w:after="40"/>
              <w:jc w:val="center"/>
              <w:rPr>
                <w:bCs/>
                <w:sz w:val="26"/>
                <w:szCs w:val="26"/>
                <w:lang w:val="uz-Cyrl-UZ"/>
              </w:rPr>
            </w:pPr>
            <w:r w:rsidRPr="0010275F">
              <w:rPr>
                <w:bCs/>
                <w:sz w:val="26"/>
                <w:szCs w:val="26"/>
                <w:lang w:val="uz-Cyrl-UZ"/>
              </w:rPr>
              <w:t>17</w:t>
            </w:r>
          </w:p>
        </w:tc>
        <w:tc>
          <w:tcPr>
            <w:tcW w:w="9215" w:type="dxa"/>
          </w:tcPr>
          <w:p w14:paraId="06891CE4" w14:textId="1060B7EE" w:rsidR="0010275F" w:rsidRPr="0010275F" w:rsidRDefault="0010275F" w:rsidP="0010275F">
            <w:pPr>
              <w:spacing w:before="40" w:after="40"/>
              <w:ind w:firstLine="318"/>
              <w:jc w:val="both"/>
              <w:rPr>
                <w:sz w:val="26"/>
                <w:szCs w:val="26"/>
                <w:lang w:val="uz-Cyrl-UZ"/>
              </w:rPr>
            </w:pPr>
            <w:r w:rsidRPr="0010275F">
              <w:rPr>
                <w:sz w:val="26"/>
                <w:szCs w:val="26"/>
                <w:lang w:val="uz-Cyrl-UZ"/>
              </w:rPr>
              <w:t>Касбга ўқитиш, қайта ўқитиш, малакани ошириш, шунингдек, малакани баҳолаш тизимидаги ўзгаришларни кенг тарғиб этиш</w:t>
            </w:r>
          </w:p>
        </w:tc>
        <w:tc>
          <w:tcPr>
            <w:tcW w:w="1701" w:type="dxa"/>
          </w:tcPr>
          <w:p w14:paraId="697CD663" w14:textId="77777777" w:rsidR="0010275F" w:rsidRPr="0010275F" w:rsidRDefault="0010275F" w:rsidP="0010275F">
            <w:pPr>
              <w:jc w:val="center"/>
              <w:rPr>
                <w:sz w:val="26"/>
                <w:szCs w:val="26"/>
                <w:lang w:val="uz-Cyrl-UZ"/>
              </w:rPr>
            </w:pPr>
            <w:r w:rsidRPr="0010275F">
              <w:rPr>
                <w:sz w:val="26"/>
                <w:szCs w:val="26"/>
                <w:lang w:val="uz-Cyrl-UZ"/>
              </w:rPr>
              <w:t>Август/</w:t>
            </w:r>
          </w:p>
          <w:p w14:paraId="75398541" w14:textId="77777777" w:rsidR="0010275F" w:rsidRPr="0010275F" w:rsidRDefault="0010275F" w:rsidP="0010275F">
            <w:pPr>
              <w:jc w:val="center"/>
              <w:rPr>
                <w:sz w:val="26"/>
                <w:szCs w:val="26"/>
                <w:lang w:val="uz-Cyrl-UZ"/>
              </w:rPr>
            </w:pPr>
            <w:r w:rsidRPr="0010275F">
              <w:rPr>
                <w:sz w:val="26"/>
                <w:szCs w:val="26"/>
                <w:lang w:val="uz-Cyrl-UZ"/>
              </w:rPr>
              <w:t>сентябрь</w:t>
            </w:r>
          </w:p>
          <w:p w14:paraId="5525F88B" w14:textId="77777777" w:rsidR="0010275F" w:rsidRPr="0010275F" w:rsidRDefault="0010275F" w:rsidP="0010275F">
            <w:pPr>
              <w:jc w:val="center"/>
              <w:rPr>
                <w:sz w:val="26"/>
                <w:szCs w:val="26"/>
                <w:lang w:val="uz-Cyrl-UZ"/>
              </w:rPr>
            </w:pPr>
          </w:p>
        </w:tc>
        <w:tc>
          <w:tcPr>
            <w:tcW w:w="3832" w:type="dxa"/>
          </w:tcPr>
          <w:p w14:paraId="3ABA0108" w14:textId="77777777" w:rsidR="0010275F" w:rsidRPr="0010275F" w:rsidRDefault="0010275F" w:rsidP="0010275F">
            <w:pPr>
              <w:jc w:val="center"/>
              <w:rPr>
                <w:sz w:val="26"/>
                <w:szCs w:val="26"/>
                <w:lang w:val="uz-Cyrl-UZ"/>
              </w:rPr>
            </w:pPr>
            <w:r w:rsidRPr="0010275F">
              <w:rPr>
                <w:sz w:val="26"/>
                <w:szCs w:val="26"/>
                <w:lang w:val="uz-Cyrl-UZ"/>
              </w:rPr>
              <w:t>М.Мирзаева</w:t>
            </w:r>
          </w:p>
          <w:p w14:paraId="2CBCE2A9" w14:textId="0CC65179" w:rsidR="0010275F" w:rsidRPr="0010275F" w:rsidRDefault="0010275F" w:rsidP="0010275F">
            <w:pPr>
              <w:spacing w:before="40" w:after="40"/>
              <w:jc w:val="center"/>
              <w:rPr>
                <w:sz w:val="26"/>
                <w:szCs w:val="26"/>
                <w:lang w:val="uz-Cyrl-UZ"/>
              </w:rPr>
            </w:pPr>
            <w:r w:rsidRPr="0010275F">
              <w:rPr>
                <w:sz w:val="26"/>
                <w:szCs w:val="26"/>
                <w:lang w:val="uz-Cyrl-UZ"/>
              </w:rPr>
              <w:t>Х.Абдуллаев</w:t>
            </w:r>
          </w:p>
        </w:tc>
      </w:tr>
      <w:tr w:rsidR="0010275F" w:rsidRPr="0010275F" w14:paraId="3FADF50D" w14:textId="77777777" w:rsidTr="00466D57">
        <w:trPr>
          <w:trHeight w:val="20"/>
          <w:jc w:val="center"/>
        </w:trPr>
        <w:tc>
          <w:tcPr>
            <w:tcW w:w="1129" w:type="dxa"/>
          </w:tcPr>
          <w:p w14:paraId="24197125" w14:textId="0F9ED3B6" w:rsidR="0010275F" w:rsidRPr="0010275F" w:rsidRDefault="0010275F" w:rsidP="0010275F">
            <w:pPr>
              <w:spacing w:before="40" w:after="40"/>
              <w:jc w:val="center"/>
              <w:rPr>
                <w:bCs/>
                <w:sz w:val="26"/>
                <w:szCs w:val="26"/>
                <w:lang w:val="uz-Cyrl-UZ"/>
              </w:rPr>
            </w:pPr>
            <w:r w:rsidRPr="0010275F">
              <w:rPr>
                <w:bCs/>
                <w:sz w:val="26"/>
                <w:szCs w:val="26"/>
                <w:lang w:val="uz-Cyrl-UZ"/>
              </w:rPr>
              <w:t>18</w:t>
            </w:r>
          </w:p>
        </w:tc>
        <w:tc>
          <w:tcPr>
            <w:tcW w:w="9215" w:type="dxa"/>
          </w:tcPr>
          <w:p w14:paraId="7F165A00" w14:textId="5B2C9461" w:rsidR="0010275F" w:rsidRPr="0010275F" w:rsidRDefault="0010275F" w:rsidP="0010275F">
            <w:pPr>
              <w:spacing w:before="40" w:after="40"/>
              <w:ind w:firstLine="318"/>
              <w:jc w:val="both"/>
              <w:rPr>
                <w:sz w:val="26"/>
                <w:szCs w:val="26"/>
                <w:lang w:val="uz-Cyrl-UZ"/>
              </w:rPr>
            </w:pPr>
            <w:r w:rsidRPr="0010275F">
              <w:rPr>
                <w:sz w:val="26"/>
                <w:szCs w:val="26"/>
                <w:lang w:val="uz-Cyrl-UZ"/>
              </w:rPr>
              <w:t>Бандлик соҳасига оид аҳамиятли воқеалар, Вазирлик томонидан ўтказилаётган анжуман, мулоқот, музокара ва бошқа муҳим тадбирлар ҳақида кенг жамоатчиликни хабардор қилиш</w:t>
            </w:r>
          </w:p>
        </w:tc>
        <w:tc>
          <w:tcPr>
            <w:tcW w:w="1701" w:type="dxa"/>
          </w:tcPr>
          <w:p w14:paraId="1787AFBC" w14:textId="58452DF8" w:rsidR="0010275F" w:rsidRPr="0010275F" w:rsidRDefault="0010275F" w:rsidP="0010275F">
            <w:pPr>
              <w:jc w:val="center"/>
              <w:rPr>
                <w:sz w:val="26"/>
                <w:szCs w:val="26"/>
                <w:lang w:val="uz-Cyrl-UZ"/>
              </w:rPr>
            </w:pPr>
            <w:r w:rsidRPr="0010275F">
              <w:rPr>
                <w:sz w:val="26"/>
                <w:szCs w:val="26"/>
                <w:lang w:val="uz-Cyrl-UZ"/>
              </w:rPr>
              <w:t>Доимий равишда</w:t>
            </w:r>
          </w:p>
        </w:tc>
        <w:tc>
          <w:tcPr>
            <w:tcW w:w="3832" w:type="dxa"/>
          </w:tcPr>
          <w:p w14:paraId="4B6D6AFB" w14:textId="71017009" w:rsidR="0010275F" w:rsidRPr="0010275F" w:rsidRDefault="0010275F" w:rsidP="0010275F">
            <w:pPr>
              <w:jc w:val="center"/>
              <w:rPr>
                <w:sz w:val="26"/>
                <w:szCs w:val="26"/>
                <w:lang w:val="uz-Cyrl-UZ"/>
              </w:rPr>
            </w:pPr>
            <w:r w:rsidRPr="0010275F">
              <w:rPr>
                <w:sz w:val="26"/>
                <w:szCs w:val="26"/>
                <w:lang w:val="uz-Cyrl-UZ"/>
              </w:rPr>
              <w:t>М.Мирзаева</w:t>
            </w:r>
          </w:p>
        </w:tc>
      </w:tr>
      <w:tr w:rsidR="0010275F" w:rsidRPr="0010275F" w14:paraId="0B5B01D4" w14:textId="77777777" w:rsidTr="00466D57">
        <w:trPr>
          <w:trHeight w:val="20"/>
          <w:jc w:val="center"/>
        </w:trPr>
        <w:tc>
          <w:tcPr>
            <w:tcW w:w="1129" w:type="dxa"/>
          </w:tcPr>
          <w:p w14:paraId="7679779C" w14:textId="3D61D32C" w:rsidR="0010275F" w:rsidRPr="0010275F" w:rsidRDefault="0010275F" w:rsidP="0010275F">
            <w:pPr>
              <w:spacing w:before="40" w:after="40"/>
              <w:jc w:val="center"/>
              <w:rPr>
                <w:bCs/>
                <w:sz w:val="26"/>
                <w:szCs w:val="26"/>
                <w:lang w:val="uz-Cyrl-UZ"/>
              </w:rPr>
            </w:pPr>
            <w:r w:rsidRPr="0010275F">
              <w:rPr>
                <w:bCs/>
                <w:sz w:val="26"/>
                <w:szCs w:val="26"/>
                <w:lang w:val="uz-Cyrl-UZ"/>
              </w:rPr>
              <w:lastRenderedPageBreak/>
              <w:t>19</w:t>
            </w:r>
          </w:p>
        </w:tc>
        <w:tc>
          <w:tcPr>
            <w:tcW w:w="9215" w:type="dxa"/>
          </w:tcPr>
          <w:p w14:paraId="2CEE8A7E" w14:textId="6CEF0F72" w:rsidR="0010275F" w:rsidRPr="0010275F" w:rsidRDefault="0010275F" w:rsidP="0010275F">
            <w:pPr>
              <w:spacing w:before="40" w:after="40"/>
              <w:ind w:firstLine="318"/>
              <w:jc w:val="both"/>
              <w:rPr>
                <w:sz w:val="26"/>
                <w:szCs w:val="26"/>
                <w:lang w:val="uz-Cyrl-UZ"/>
              </w:rPr>
            </w:pPr>
            <w:r w:rsidRPr="0010275F">
              <w:rPr>
                <w:sz w:val="26"/>
                <w:szCs w:val="26"/>
                <w:lang w:val="uz-Cyrl-UZ"/>
              </w:rPr>
              <w:t>Меҳнат ресурслари бозорининг динамикасига оид статистик маълумотлар  ҳақида кенг жамоатчиликни хабардор қилиш</w:t>
            </w:r>
          </w:p>
        </w:tc>
        <w:tc>
          <w:tcPr>
            <w:tcW w:w="1701" w:type="dxa"/>
          </w:tcPr>
          <w:p w14:paraId="2A307C7B" w14:textId="77777777" w:rsidR="0010275F" w:rsidRPr="0010275F" w:rsidRDefault="0010275F" w:rsidP="0010275F">
            <w:pPr>
              <w:jc w:val="center"/>
              <w:rPr>
                <w:sz w:val="26"/>
                <w:szCs w:val="26"/>
                <w:lang w:val="uz-Cyrl-UZ"/>
              </w:rPr>
            </w:pPr>
            <w:r w:rsidRPr="0010275F">
              <w:rPr>
                <w:sz w:val="26"/>
                <w:szCs w:val="26"/>
                <w:lang w:val="uz-Cyrl-UZ"/>
              </w:rPr>
              <w:t>август/</w:t>
            </w:r>
          </w:p>
          <w:p w14:paraId="21243C19" w14:textId="77777777" w:rsidR="0010275F" w:rsidRPr="0010275F" w:rsidRDefault="0010275F" w:rsidP="0010275F">
            <w:pPr>
              <w:jc w:val="center"/>
              <w:rPr>
                <w:sz w:val="26"/>
                <w:szCs w:val="26"/>
                <w:lang w:val="uz-Cyrl-UZ"/>
              </w:rPr>
            </w:pPr>
            <w:r w:rsidRPr="0010275F">
              <w:rPr>
                <w:sz w:val="26"/>
                <w:szCs w:val="26"/>
                <w:lang w:val="uz-Cyrl-UZ"/>
              </w:rPr>
              <w:t>ноябрь</w:t>
            </w:r>
          </w:p>
          <w:p w14:paraId="5643D020" w14:textId="77777777" w:rsidR="0010275F" w:rsidRPr="0010275F" w:rsidRDefault="0010275F" w:rsidP="0010275F">
            <w:pPr>
              <w:jc w:val="center"/>
              <w:rPr>
                <w:sz w:val="26"/>
                <w:szCs w:val="26"/>
                <w:lang w:val="uz-Cyrl-UZ"/>
              </w:rPr>
            </w:pPr>
          </w:p>
        </w:tc>
        <w:tc>
          <w:tcPr>
            <w:tcW w:w="3832" w:type="dxa"/>
          </w:tcPr>
          <w:p w14:paraId="06225484" w14:textId="77777777" w:rsidR="0010275F" w:rsidRPr="0010275F" w:rsidRDefault="0010275F" w:rsidP="0010275F">
            <w:pPr>
              <w:jc w:val="center"/>
              <w:rPr>
                <w:sz w:val="26"/>
                <w:szCs w:val="26"/>
                <w:lang w:val="uz-Cyrl-UZ"/>
              </w:rPr>
            </w:pPr>
            <w:r w:rsidRPr="0010275F">
              <w:rPr>
                <w:sz w:val="26"/>
                <w:szCs w:val="26"/>
                <w:lang w:val="uz-Cyrl-UZ"/>
              </w:rPr>
              <w:t>М.Мирзаева</w:t>
            </w:r>
          </w:p>
          <w:p w14:paraId="029438FD" w14:textId="6E10FFBA" w:rsidR="0010275F" w:rsidRPr="0010275F" w:rsidRDefault="0010275F" w:rsidP="0010275F">
            <w:pPr>
              <w:jc w:val="center"/>
              <w:rPr>
                <w:sz w:val="26"/>
                <w:szCs w:val="26"/>
                <w:lang w:val="uz-Cyrl-UZ"/>
              </w:rPr>
            </w:pPr>
            <w:r w:rsidRPr="0010275F">
              <w:rPr>
                <w:sz w:val="26"/>
                <w:szCs w:val="26"/>
                <w:lang w:val="uz-Cyrl-UZ"/>
              </w:rPr>
              <w:t>Ш.Пўлатов</w:t>
            </w:r>
          </w:p>
        </w:tc>
      </w:tr>
      <w:tr w:rsidR="0010275F" w:rsidRPr="0010275F" w14:paraId="2C78D829" w14:textId="77777777" w:rsidTr="00466D57">
        <w:trPr>
          <w:trHeight w:val="20"/>
          <w:jc w:val="center"/>
        </w:trPr>
        <w:tc>
          <w:tcPr>
            <w:tcW w:w="1129" w:type="dxa"/>
          </w:tcPr>
          <w:p w14:paraId="71A2E1DF" w14:textId="33096008" w:rsidR="0010275F" w:rsidRPr="0010275F" w:rsidRDefault="0010275F" w:rsidP="0010275F">
            <w:pPr>
              <w:spacing w:before="40" w:after="40"/>
              <w:jc w:val="center"/>
              <w:rPr>
                <w:bCs/>
                <w:sz w:val="26"/>
                <w:szCs w:val="26"/>
                <w:lang w:val="uz-Cyrl-UZ"/>
              </w:rPr>
            </w:pPr>
            <w:r w:rsidRPr="0010275F">
              <w:rPr>
                <w:bCs/>
                <w:sz w:val="26"/>
                <w:szCs w:val="26"/>
                <w:lang w:val="uz-Cyrl-UZ"/>
              </w:rPr>
              <w:t>20</w:t>
            </w:r>
          </w:p>
        </w:tc>
        <w:tc>
          <w:tcPr>
            <w:tcW w:w="9215" w:type="dxa"/>
          </w:tcPr>
          <w:p w14:paraId="10C014D0" w14:textId="09B5E328" w:rsidR="0010275F" w:rsidRPr="0010275F" w:rsidRDefault="0010275F" w:rsidP="0010275F">
            <w:pPr>
              <w:spacing w:before="40" w:after="40"/>
              <w:ind w:firstLine="318"/>
              <w:jc w:val="both"/>
              <w:rPr>
                <w:sz w:val="26"/>
                <w:szCs w:val="26"/>
                <w:lang w:val="uz-Cyrl-UZ"/>
              </w:rPr>
            </w:pPr>
            <w:r w:rsidRPr="0010275F">
              <w:rPr>
                <w:sz w:val="26"/>
                <w:szCs w:val="26"/>
                <w:lang w:val="uz-Cyrl-UZ"/>
              </w:rPr>
              <w:t xml:space="preserve">Вилоятлардаги мономарказлар, Касбга-ҳунарга ўқитиш марказлари фаолияти, уларда яратилган имкониятлар билан жамоатчиликни таништириш  </w:t>
            </w:r>
          </w:p>
        </w:tc>
        <w:tc>
          <w:tcPr>
            <w:tcW w:w="1701" w:type="dxa"/>
          </w:tcPr>
          <w:p w14:paraId="33EB1926" w14:textId="21D83D9D" w:rsidR="0010275F" w:rsidRPr="0010275F" w:rsidRDefault="0010275F" w:rsidP="0010275F">
            <w:pPr>
              <w:jc w:val="center"/>
              <w:rPr>
                <w:sz w:val="26"/>
                <w:szCs w:val="26"/>
                <w:lang w:val="uz-Cyrl-UZ"/>
              </w:rPr>
            </w:pPr>
            <w:r w:rsidRPr="0010275F">
              <w:rPr>
                <w:sz w:val="26"/>
                <w:szCs w:val="26"/>
                <w:lang w:val="uz-Cyrl-UZ"/>
              </w:rPr>
              <w:t>Доимий равишда</w:t>
            </w:r>
          </w:p>
        </w:tc>
        <w:tc>
          <w:tcPr>
            <w:tcW w:w="3832" w:type="dxa"/>
          </w:tcPr>
          <w:p w14:paraId="7FC07FD5" w14:textId="77777777" w:rsidR="0010275F" w:rsidRPr="0010275F" w:rsidRDefault="0010275F" w:rsidP="0010275F">
            <w:pPr>
              <w:jc w:val="center"/>
              <w:rPr>
                <w:sz w:val="26"/>
                <w:szCs w:val="26"/>
                <w:lang w:val="uz-Cyrl-UZ"/>
              </w:rPr>
            </w:pPr>
            <w:r w:rsidRPr="0010275F">
              <w:rPr>
                <w:sz w:val="26"/>
                <w:szCs w:val="26"/>
                <w:lang w:val="uz-Cyrl-UZ"/>
              </w:rPr>
              <w:t>М.Мирзаева</w:t>
            </w:r>
          </w:p>
          <w:p w14:paraId="16F4F961" w14:textId="77777777" w:rsidR="0010275F" w:rsidRPr="0010275F" w:rsidRDefault="0010275F" w:rsidP="0010275F">
            <w:pPr>
              <w:jc w:val="center"/>
              <w:rPr>
                <w:sz w:val="26"/>
                <w:szCs w:val="26"/>
                <w:lang w:val="uz-Cyrl-UZ"/>
              </w:rPr>
            </w:pPr>
            <w:r w:rsidRPr="0010275F">
              <w:rPr>
                <w:sz w:val="26"/>
                <w:szCs w:val="26"/>
                <w:lang w:val="uz-Cyrl-UZ"/>
              </w:rPr>
              <w:t>Х.Абдуллаев</w:t>
            </w:r>
          </w:p>
          <w:p w14:paraId="5D309960" w14:textId="77777777" w:rsidR="0010275F" w:rsidRPr="0010275F" w:rsidRDefault="0010275F" w:rsidP="0010275F">
            <w:pPr>
              <w:jc w:val="center"/>
              <w:rPr>
                <w:sz w:val="26"/>
                <w:szCs w:val="26"/>
                <w:lang w:val="uz-Cyrl-UZ"/>
              </w:rPr>
            </w:pPr>
          </w:p>
        </w:tc>
      </w:tr>
    </w:tbl>
    <w:p w14:paraId="53AD2267" w14:textId="77777777" w:rsidR="00C01B99" w:rsidRPr="0010275F" w:rsidRDefault="00C01B99" w:rsidP="00124EAF">
      <w:pPr>
        <w:rPr>
          <w:sz w:val="24"/>
          <w:lang w:val="uz-Cyrl-UZ"/>
        </w:rPr>
      </w:pPr>
    </w:p>
    <w:sectPr w:rsidR="00C01B99" w:rsidRPr="0010275F" w:rsidSect="006032DB">
      <w:footerReference w:type="default" r:id="rId8"/>
      <w:footerReference w:type="first" r:id="rId9"/>
      <w:pgSz w:w="16838" w:h="11906" w:orient="landscape"/>
      <w:pgMar w:top="964" w:right="1134" w:bottom="907" w:left="1134"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1D4C" w14:textId="77777777" w:rsidR="003469E1" w:rsidRDefault="003469E1" w:rsidP="00F246C6">
      <w:r>
        <w:separator/>
      </w:r>
    </w:p>
  </w:endnote>
  <w:endnote w:type="continuationSeparator" w:id="0">
    <w:p w14:paraId="2C0FFB82" w14:textId="77777777" w:rsidR="003469E1" w:rsidRDefault="003469E1" w:rsidP="00F2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120493"/>
      <w:docPartObj>
        <w:docPartGallery w:val="Page Numbers (Bottom of Page)"/>
        <w:docPartUnique/>
      </w:docPartObj>
    </w:sdtPr>
    <w:sdtEndPr/>
    <w:sdtContent>
      <w:p w14:paraId="2F7A6D8E" w14:textId="77777777" w:rsidR="003C05F3" w:rsidRDefault="003C05F3">
        <w:pPr>
          <w:pStyle w:val="a9"/>
          <w:jc w:val="center"/>
        </w:pPr>
        <w:r>
          <w:fldChar w:fldCharType="begin"/>
        </w:r>
        <w:r>
          <w:instrText>PAGE   \* MERGEFORMAT</w:instrText>
        </w:r>
        <w:r>
          <w:fldChar w:fldCharType="separate"/>
        </w:r>
        <w:r w:rsidRPr="00296D1C">
          <w:rPr>
            <w:noProof/>
            <w:lang w:val="ru-RU"/>
          </w:rPr>
          <w:t>14</w:t>
        </w:r>
        <w:r>
          <w:fldChar w:fldCharType="end"/>
        </w:r>
      </w:p>
    </w:sdtContent>
  </w:sdt>
  <w:p w14:paraId="06C9A6F3" w14:textId="77777777" w:rsidR="003C05F3" w:rsidRDefault="003C05F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D9E2" w14:textId="77777777" w:rsidR="003C05F3" w:rsidRDefault="003C05F3">
    <w:pPr>
      <w:pStyle w:val="a9"/>
      <w:jc w:val="center"/>
    </w:pPr>
  </w:p>
  <w:p w14:paraId="7C189302" w14:textId="77777777" w:rsidR="003C05F3" w:rsidRDefault="003C05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C0CA" w14:textId="77777777" w:rsidR="003469E1" w:rsidRDefault="003469E1" w:rsidP="00F246C6">
      <w:r>
        <w:separator/>
      </w:r>
    </w:p>
  </w:footnote>
  <w:footnote w:type="continuationSeparator" w:id="0">
    <w:p w14:paraId="1ED6F6B7" w14:textId="77777777" w:rsidR="003469E1" w:rsidRDefault="003469E1" w:rsidP="00F2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4BD"/>
    <w:multiLevelType w:val="hybridMultilevel"/>
    <w:tmpl w:val="B5C6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2198A"/>
    <w:multiLevelType w:val="hybridMultilevel"/>
    <w:tmpl w:val="BC54701A"/>
    <w:lvl w:ilvl="0" w:tplc="9C4EE1A2">
      <w:start w:val="4"/>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9B4523B"/>
    <w:multiLevelType w:val="hybridMultilevel"/>
    <w:tmpl w:val="F11A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C0E6E"/>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3261A2E"/>
    <w:multiLevelType w:val="hybridMultilevel"/>
    <w:tmpl w:val="7B32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B74C1"/>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B2432B"/>
    <w:multiLevelType w:val="hybridMultilevel"/>
    <w:tmpl w:val="E94A402E"/>
    <w:lvl w:ilvl="0" w:tplc="845E920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2233FE"/>
    <w:multiLevelType w:val="hybridMultilevel"/>
    <w:tmpl w:val="BDBC48AC"/>
    <w:lvl w:ilvl="0" w:tplc="E2B49D86">
      <w:start w:val="2"/>
      <w:numFmt w:val="bullet"/>
      <w:lvlText w:val="-"/>
      <w:lvlJc w:val="left"/>
      <w:pPr>
        <w:ind w:left="692" w:hanging="360"/>
      </w:pPr>
      <w:rPr>
        <w:rFonts w:ascii="Times New Roman" w:eastAsiaTheme="minorHAnsi" w:hAnsi="Times New Roman" w:cs="Times New Roman"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8" w15:restartNumberingAfterBreak="0">
    <w:nsid w:val="54B97DF4"/>
    <w:multiLevelType w:val="hybridMultilevel"/>
    <w:tmpl w:val="E1B43FA6"/>
    <w:lvl w:ilvl="0" w:tplc="4FDABE6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0"/>
  </w:num>
  <w:num w:numId="6">
    <w:abstractNumId w:val="3"/>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4B"/>
    <w:rsid w:val="000004AD"/>
    <w:rsid w:val="000004B8"/>
    <w:rsid w:val="0000124C"/>
    <w:rsid w:val="00007CA4"/>
    <w:rsid w:val="00010EE8"/>
    <w:rsid w:val="00010FE4"/>
    <w:rsid w:val="00012267"/>
    <w:rsid w:val="00012603"/>
    <w:rsid w:val="000132BF"/>
    <w:rsid w:val="00013B56"/>
    <w:rsid w:val="0001446F"/>
    <w:rsid w:val="00014D2F"/>
    <w:rsid w:val="000178B8"/>
    <w:rsid w:val="000233A3"/>
    <w:rsid w:val="000233DF"/>
    <w:rsid w:val="00025899"/>
    <w:rsid w:val="00026E9F"/>
    <w:rsid w:val="00026F63"/>
    <w:rsid w:val="00031E60"/>
    <w:rsid w:val="00032B9F"/>
    <w:rsid w:val="00033279"/>
    <w:rsid w:val="00033B3A"/>
    <w:rsid w:val="00033B55"/>
    <w:rsid w:val="00033CDF"/>
    <w:rsid w:val="000345E5"/>
    <w:rsid w:val="000349B8"/>
    <w:rsid w:val="000352F8"/>
    <w:rsid w:val="0003691E"/>
    <w:rsid w:val="00041463"/>
    <w:rsid w:val="000417A8"/>
    <w:rsid w:val="000417AC"/>
    <w:rsid w:val="000432F1"/>
    <w:rsid w:val="0004336A"/>
    <w:rsid w:val="000447C8"/>
    <w:rsid w:val="000448AE"/>
    <w:rsid w:val="00046733"/>
    <w:rsid w:val="00046E1E"/>
    <w:rsid w:val="00047B2B"/>
    <w:rsid w:val="000500B2"/>
    <w:rsid w:val="000509D2"/>
    <w:rsid w:val="0005163E"/>
    <w:rsid w:val="00052F3C"/>
    <w:rsid w:val="000536D0"/>
    <w:rsid w:val="00053960"/>
    <w:rsid w:val="00053DAF"/>
    <w:rsid w:val="0005450B"/>
    <w:rsid w:val="00055BC5"/>
    <w:rsid w:val="0005602D"/>
    <w:rsid w:val="00056C1C"/>
    <w:rsid w:val="000570EC"/>
    <w:rsid w:val="00061B9E"/>
    <w:rsid w:val="00062C7F"/>
    <w:rsid w:val="00066BE5"/>
    <w:rsid w:val="000703BC"/>
    <w:rsid w:val="000705BB"/>
    <w:rsid w:val="000750F2"/>
    <w:rsid w:val="00076E09"/>
    <w:rsid w:val="00080CF3"/>
    <w:rsid w:val="00081400"/>
    <w:rsid w:val="00081715"/>
    <w:rsid w:val="00081F1E"/>
    <w:rsid w:val="0008312D"/>
    <w:rsid w:val="00086437"/>
    <w:rsid w:val="00087F30"/>
    <w:rsid w:val="00090B02"/>
    <w:rsid w:val="00093902"/>
    <w:rsid w:val="00093A6F"/>
    <w:rsid w:val="00095A32"/>
    <w:rsid w:val="0009694C"/>
    <w:rsid w:val="00097B8B"/>
    <w:rsid w:val="000A2C5F"/>
    <w:rsid w:val="000A50CA"/>
    <w:rsid w:val="000A5138"/>
    <w:rsid w:val="000A7309"/>
    <w:rsid w:val="000B1A6F"/>
    <w:rsid w:val="000B1FE5"/>
    <w:rsid w:val="000B2C35"/>
    <w:rsid w:val="000B4EA7"/>
    <w:rsid w:val="000B7408"/>
    <w:rsid w:val="000C064E"/>
    <w:rsid w:val="000C117E"/>
    <w:rsid w:val="000C16BB"/>
    <w:rsid w:val="000C2679"/>
    <w:rsid w:val="000C399E"/>
    <w:rsid w:val="000C4E2C"/>
    <w:rsid w:val="000C5C6E"/>
    <w:rsid w:val="000C6513"/>
    <w:rsid w:val="000C6601"/>
    <w:rsid w:val="000C7475"/>
    <w:rsid w:val="000D011C"/>
    <w:rsid w:val="000D10C2"/>
    <w:rsid w:val="000D1698"/>
    <w:rsid w:val="000D188D"/>
    <w:rsid w:val="000D1BC2"/>
    <w:rsid w:val="000D219E"/>
    <w:rsid w:val="000D3E07"/>
    <w:rsid w:val="000D4ECE"/>
    <w:rsid w:val="000D599A"/>
    <w:rsid w:val="000D5CFB"/>
    <w:rsid w:val="000D62A9"/>
    <w:rsid w:val="000D7063"/>
    <w:rsid w:val="000E1099"/>
    <w:rsid w:val="000E2457"/>
    <w:rsid w:val="000E49F9"/>
    <w:rsid w:val="000E5AF8"/>
    <w:rsid w:val="000E6176"/>
    <w:rsid w:val="000F0368"/>
    <w:rsid w:val="000F1610"/>
    <w:rsid w:val="000F1EC5"/>
    <w:rsid w:val="000F2C17"/>
    <w:rsid w:val="000F5463"/>
    <w:rsid w:val="000F56B3"/>
    <w:rsid w:val="000F636C"/>
    <w:rsid w:val="000F79C6"/>
    <w:rsid w:val="00100580"/>
    <w:rsid w:val="00100929"/>
    <w:rsid w:val="001015AF"/>
    <w:rsid w:val="0010275F"/>
    <w:rsid w:val="00104333"/>
    <w:rsid w:val="00104BD8"/>
    <w:rsid w:val="00104D00"/>
    <w:rsid w:val="0010547E"/>
    <w:rsid w:val="00105C0B"/>
    <w:rsid w:val="00110298"/>
    <w:rsid w:val="00110566"/>
    <w:rsid w:val="00110FAA"/>
    <w:rsid w:val="001122A5"/>
    <w:rsid w:val="001128DD"/>
    <w:rsid w:val="00112943"/>
    <w:rsid w:val="00113222"/>
    <w:rsid w:val="00113CEE"/>
    <w:rsid w:val="001140DE"/>
    <w:rsid w:val="00114185"/>
    <w:rsid w:val="0011435E"/>
    <w:rsid w:val="00115031"/>
    <w:rsid w:val="00115F77"/>
    <w:rsid w:val="00116133"/>
    <w:rsid w:val="00116C48"/>
    <w:rsid w:val="00116F4A"/>
    <w:rsid w:val="001202BD"/>
    <w:rsid w:val="00120EB4"/>
    <w:rsid w:val="001212E8"/>
    <w:rsid w:val="00121F45"/>
    <w:rsid w:val="00122DAE"/>
    <w:rsid w:val="00124EAF"/>
    <w:rsid w:val="00125852"/>
    <w:rsid w:val="00132BCB"/>
    <w:rsid w:val="00135098"/>
    <w:rsid w:val="0013660B"/>
    <w:rsid w:val="00136B7F"/>
    <w:rsid w:val="00136C45"/>
    <w:rsid w:val="00140E2B"/>
    <w:rsid w:val="001411F6"/>
    <w:rsid w:val="00141F0B"/>
    <w:rsid w:val="00144232"/>
    <w:rsid w:val="0014526B"/>
    <w:rsid w:val="001456EF"/>
    <w:rsid w:val="00145CC6"/>
    <w:rsid w:val="00145E59"/>
    <w:rsid w:val="001463B5"/>
    <w:rsid w:val="00146F9C"/>
    <w:rsid w:val="0014703D"/>
    <w:rsid w:val="00147221"/>
    <w:rsid w:val="00150FA2"/>
    <w:rsid w:val="0015256A"/>
    <w:rsid w:val="0015296D"/>
    <w:rsid w:val="00152BB1"/>
    <w:rsid w:val="0015340F"/>
    <w:rsid w:val="001548AA"/>
    <w:rsid w:val="00156732"/>
    <w:rsid w:val="001602B0"/>
    <w:rsid w:val="00161540"/>
    <w:rsid w:val="001625A9"/>
    <w:rsid w:val="00162B4F"/>
    <w:rsid w:val="00162D34"/>
    <w:rsid w:val="001638DB"/>
    <w:rsid w:val="0016786B"/>
    <w:rsid w:val="001679AB"/>
    <w:rsid w:val="001703DE"/>
    <w:rsid w:val="001712F3"/>
    <w:rsid w:val="00171699"/>
    <w:rsid w:val="0017594F"/>
    <w:rsid w:val="00175ADB"/>
    <w:rsid w:val="00175F04"/>
    <w:rsid w:val="001762AC"/>
    <w:rsid w:val="00176407"/>
    <w:rsid w:val="00176568"/>
    <w:rsid w:val="00176E77"/>
    <w:rsid w:val="001779A7"/>
    <w:rsid w:val="00180CFD"/>
    <w:rsid w:val="00181DD2"/>
    <w:rsid w:val="00181EF1"/>
    <w:rsid w:val="00182FD2"/>
    <w:rsid w:val="001836D6"/>
    <w:rsid w:val="00184931"/>
    <w:rsid w:val="00185917"/>
    <w:rsid w:val="00185AE6"/>
    <w:rsid w:val="001861EE"/>
    <w:rsid w:val="001873D8"/>
    <w:rsid w:val="00187689"/>
    <w:rsid w:val="001904E6"/>
    <w:rsid w:val="001912D8"/>
    <w:rsid w:val="00192DF6"/>
    <w:rsid w:val="00194291"/>
    <w:rsid w:val="001953A2"/>
    <w:rsid w:val="001966DF"/>
    <w:rsid w:val="00196CB3"/>
    <w:rsid w:val="00196FA4"/>
    <w:rsid w:val="001A1629"/>
    <w:rsid w:val="001A21A4"/>
    <w:rsid w:val="001A357F"/>
    <w:rsid w:val="001A4316"/>
    <w:rsid w:val="001A6967"/>
    <w:rsid w:val="001B126F"/>
    <w:rsid w:val="001B439E"/>
    <w:rsid w:val="001B43E2"/>
    <w:rsid w:val="001B4444"/>
    <w:rsid w:val="001B5D93"/>
    <w:rsid w:val="001B5E14"/>
    <w:rsid w:val="001B69D5"/>
    <w:rsid w:val="001B7BEB"/>
    <w:rsid w:val="001C044F"/>
    <w:rsid w:val="001C0B9E"/>
    <w:rsid w:val="001C13B4"/>
    <w:rsid w:val="001C1426"/>
    <w:rsid w:val="001C20D2"/>
    <w:rsid w:val="001C47A8"/>
    <w:rsid w:val="001C50D6"/>
    <w:rsid w:val="001D26D5"/>
    <w:rsid w:val="001D4AD8"/>
    <w:rsid w:val="001D58F2"/>
    <w:rsid w:val="001D708A"/>
    <w:rsid w:val="001D7714"/>
    <w:rsid w:val="001E2499"/>
    <w:rsid w:val="001E3FE7"/>
    <w:rsid w:val="001E4E3A"/>
    <w:rsid w:val="001E608C"/>
    <w:rsid w:val="001F1EDF"/>
    <w:rsid w:val="001F209D"/>
    <w:rsid w:val="001F561E"/>
    <w:rsid w:val="001F7AEA"/>
    <w:rsid w:val="002008D5"/>
    <w:rsid w:val="00203930"/>
    <w:rsid w:val="00204AE6"/>
    <w:rsid w:val="00206506"/>
    <w:rsid w:val="00206F2C"/>
    <w:rsid w:val="00210F64"/>
    <w:rsid w:val="0021254D"/>
    <w:rsid w:val="00212AF7"/>
    <w:rsid w:val="00213138"/>
    <w:rsid w:val="0021325B"/>
    <w:rsid w:val="002136E8"/>
    <w:rsid w:val="00213D97"/>
    <w:rsid w:val="002141E7"/>
    <w:rsid w:val="00214CCF"/>
    <w:rsid w:val="0021558D"/>
    <w:rsid w:val="0021697B"/>
    <w:rsid w:val="00216C37"/>
    <w:rsid w:val="00220BDC"/>
    <w:rsid w:val="00221270"/>
    <w:rsid w:val="0022350C"/>
    <w:rsid w:val="00223ACA"/>
    <w:rsid w:val="00224E1A"/>
    <w:rsid w:val="0022586E"/>
    <w:rsid w:val="00225996"/>
    <w:rsid w:val="00226062"/>
    <w:rsid w:val="002270BF"/>
    <w:rsid w:val="002303A4"/>
    <w:rsid w:val="0023293C"/>
    <w:rsid w:val="00232C91"/>
    <w:rsid w:val="002342D1"/>
    <w:rsid w:val="00235FD7"/>
    <w:rsid w:val="00240A63"/>
    <w:rsid w:val="00240B18"/>
    <w:rsid w:val="002418BC"/>
    <w:rsid w:val="00241C70"/>
    <w:rsid w:val="00242C46"/>
    <w:rsid w:val="00243B48"/>
    <w:rsid w:val="00244669"/>
    <w:rsid w:val="00244B13"/>
    <w:rsid w:val="00244E30"/>
    <w:rsid w:val="002463AF"/>
    <w:rsid w:val="00247CEE"/>
    <w:rsid w:val="00247F2B"/>
    <w:rsid w:val="002523DC"/>
    <w:rsid w:val="00252E3B"/>
    <w:rsid w:val="0025331D"/>
    <w:rsid w:val="00255412"/>
    <w:rsid w:val="00255654"/>
    <w:rsid w:val="002556C7"/>
    <w:rsid w:val="00255D94"/>
    <w:rsid w:val="002572EC"/>
    <w:rsid w:val="0026470E"/>
    <w:rsid w:val="002658E1"/>
    <w:rsid w:val="00267095"/>
    <w:rsid w:val="002672B0"/>
    <w:rsid w:val="00267EFB"/>
    <w:rsid w:val="00275E10"/>
    <w:rsid w:val="0027666B"/>
    <w:rsid w:val="00276DB9"/>
    <w:rsid w:val="00281A1C"/>
    <w:rsid w:val="002825FC"/>
    <w:rsid w:val="00282692"/>
    <w:rsid w:val="002829F2"/>
    <w:rsid w:val="00283275"/>
    <w:rsid w:val="00283FB4"/>
    <w:rsid w:val="00285919"/>
    <w:rsid w:val="00285C50"/>
    <w:rsid w:val="00285CAF"/>
    <w:rsid w:val="00290E91"/>
    <w:rsid w:val="00292153"/>
    <w:rsid w:val="00292D27"/>
    <w:rsid w:val="00293BB4"/>
    <w:rsid w:val="002948AF"/>
    <w:rsid w:val="00294DFC"/>
    <w:rsid w:val="00296D1C"/>
    <w:rsid w:val="00296D1F"/>
    <w:rsid w:val="00296E05"/>
    <w:rsid w:val="00297243"/>
    <w:rsid w:val="002A01DD"/>
    <w:rsid w:val="002A11A1"/>
    <w:rsid w:val="002A1E0B"/>
    <w:rsid w:val="002A3750"/>
    <w:rsid w:val="002A51BA"/>
    <w:rsid w:val="002A5393"/>
    <w:rsid w:val="002A6019"/>
    <w:rsid w:val="002A6CD9"/>
    <w:rsid w:val="002A7991"/>
    <w:rsid w:val="002B064B"/>
    <w:rsid w:val="002B250A"/>
    <w:rsid w:val="002B39CA"/>
    <w:rsid w:val="002B7505"/>
    <w:rsid w:val="002B7701"/>
    <w:rsid w:val="002C074B"/>
    <w:rsid w:val="002C089D"/>
    <w:rsid w:val="002C28B3"/>
    <w:rsid w:val="002C28F4"/>
    <w:rsid w:val="002C4AA5"/>
    <w:rsid w:val="002C4CBC"/>
    <w:rsid w:val="002C76E5"/>
    <w:rsid w:val="002D099B"/>
    <w:rsid w:val="002D1ECA"/>
    <w:rsid w:val="002D221A"/>
    <w:rsid w:val="002D2811"/>
    <w:rsid w:val="002D2A6F"/>
    <w:rsid w:val="002D2EB2"/>
    <w:rsid w:val="002D4E6D"/>
    <w:rsid w:val="002E1038"/>
    <w:rsid w:val="002E2654"/>
    <w:rsid w:val="002E4971"/>
    <w:rsid w:val="002E5C25"/>
    <w:rsid w:val="002E690A"/>
    <w:rsid w:val="002E7A1C"/>
    <w:rsid w:val="002E7DCA"/>
    <w:rsid w:val="002F0057"/>
    <w:rsid w:val="002F0DB6"/>
    <w:rsid w:val="002F1132"/>
    <w:rsid w:val="002F1844"/>
    <w:rsid w:val="002F29D9"/>
    <w:rsid w:val="002F5B12"/>
    <w:rsid w:val="002F79DA"/>
    <w:rsid w:val="003005EB"/>
    <w:rsid w:val="0030325F"/>
    <w:rsid w:val="00305CA1"/>
    <w:rsid w:val="00311377"/>
    <w:rsid w:val="0031339C"/>
    <w:rsid w:val="00313A67"/>
    <w:rsid w:val="00313B50"/>
    <w:rsid w:val="003170DF"/>
    <w:rsid w:val="00317EAF"/>
    <w:rsid w:val="00317EE5"/>
    <w:rsid w:val="003235E7"/>
    <w:rsid w:val="00323DB0"/>
    <w:rsid w:val="00324768"/>
    <w:rsid w:val="00325251"/>
    <w:rsid w:val="00325611"/>
    <w:rsid w:val="00325D3A"/>
    <w:rsid w:val="00325EB0"/>
    <w:rsid w:val="0032628C"/>
    <w:rsid w:val="00326CD0"/>
    <w:rsid w:val="00327ECC"/>
    <w:rsid w:val="00333102"/>
    <w:rsid w:val="00333413"/>
    <w:rsid w:val="003343BD"/>
    <w:rsid w:val="003404D1"/>
    <w:rsid w:val="003428C3"/>
    <w:rsid w:val="003436DC"/>
    <w:rsid w:val="00343B2D"/>
    <w:rsid w:val="00344E7E"/>
    <w:rsid w:val="003469E1"/>
    <w:rsid w:val="00346A93"/>
    <w:rsid w:val="00347736"/>
    <w:rsid w:val="00350DE6"/>
    <w:rsid w:val="00352945"/>
    <w:rsid w:val="003550DA"/>
    <w:rsid w:val="0035640E"/>
    <w:rsid w:val="003566A7"/>
    <w:rsid w:val="0035689E"/>
    <w:rsid w:val="0035746D"/>
    <w:rsid w:val="00357590"/>
    <w:rsid w:val="003612E6"/>
    <w:rsid w:val="003634DD"/>
    <w:rsid w:val="003639B7"/>
    <w:rsid w:val="00365304"/>
    <w:rsid w:val="003676D9"/>
    <w:rsid w:val="00367898"/>
    <w:rsid w:val="00367946"/>
    <w:rsid w:val="003729EE"/>
    <w:rsid w:val="0037601F"/>
    <w:rsid w:val="0037658A"/>
    <w:rsid w:val="00376CB8"/>
    <w:rsid w:val="0037726E"/>
    <w:rsid w:val="00377DD9"/>
    <w:rsid w:val="00381022"/>
    <w:rsid w:val="00381466"/>
    <w:rsid w:val="00382183"/>
    <w:rsid w:val="0038322F"/>
    <w:rsid w:val="00383548"/>
    <w:rsid w:val="00385257"/>
    <w:rsid w:val="003867BC"/>
    <w:rsid w:val="00387108"/>
    <w:rsid w:val="003871B0"/>
    <w:rsid w:val="00387359"/>
    <w:rsid w:val="0038762B"/>
    <w:rsid w:val="003919EF"/>
    <w:rsid w:val="003921B6"/>
    <w:rsid w:val="003929B8"/>
    <w:rsid w:val="00392A17"/>
    <w:rsid w:val="00392AA4"/>
    <w:rsid w:val="003949EA"/>
    <w:rsid w:val="00394B16"/>
    <w:rsid w:val="00395289"/>
    <w:rsid w:val="00396E8D"/>
    <w:rsid w:val="003A0B21"/>
    <w:rsid w:val="003A49D2"/>
    <w:rsid w:val="003A71A3"/>
    <w:rsid w:val="003B0140"/>
    <w:rsid w:val="003B12EA"/>
    <w:rsid w:val="003B1647"/>
    <w:rsid w:val="003B3B0F"/>
    <w:rsid w:val="003B42EC"/>
    <w:rsid w:val="003C05F3"/>
    <w:rsid w:val="003C381C"/>
    <w:rsid w:val="003C40AD"/>
    <w:rsid w:val="003C4150"/>
    <w:rsid w:val="003C4E5F"/>
    <w:rsid w:val="003C5246"/>
    <w:rsid w:val="003C621B"/>
    <w:rsid w:val="003C7070"/>
    <w:rsid w:val="003C7280"/>
    <w:rsid w:val="003D10A8"/>
    <w:rsid w:val="003D155F"/>
    <w:rsid w:val="003D4096"/>
    <w:rsid w:val="003D4224"/>
    <w:rsid w:val="003D435D"/>
    <w:rsid w:val="003D56CF"/>
    <w:rsid w:val="003D619C"/>
    <w:rsid w:val="003D68B5"/>
    <w:rsid w:val="003D7794"/>
    <w:rsid w:val="003E07E5"/>
    <w:rsid w:val="003E1808"/>
    <w:rsid w:val="003E4321"/>
    <w:rsid w:val="003E7BB6"/>
    <w:rsid w:val="003F1DA9"/>
    <w:rsid w:val="003F20DC"/>
    <w:rsid w:val="003F2208"/>
    <w:rsid w:val="003F25C3"/>
    <w:rsid w:val="003F2DBE"/>
    <w:rsid w:val="003F3F36"/>
    <w:rsid w:val="003F5A40"/>
    <w:rsid w:val="003F60CF"/>
    <w:rsid w:val="003F62FD"/>
    <w:rsid w:val="003F6A0E"/>
    <w:rsid w:val="004123B8"/>
    <w:rsid w:val="00412503"/>
    <w:rsid w:val="00412E77"/>
    <w:rsid w:val="00415F50"/>
    <w:rsid w:val="004169AA"/>
    <w:rsid w:val="00422328"/>
    <w:rsid w:val="00423641"/>
    <w:rsid w:val="00423B5D"/>
    <w:rsid w:val="00424183"/>
    <w:rsid w:val="004242E5"/>
    <w:rsid w:val="004251B0"/>
    <w:rsid w:val="00427FB9"/>
    <w:rsid w:val="004300B0"/>
    <w:rsid w:val="00430BCC"/>
    <w:rsid w:val="00432375"/>
    <w:rsid w:val="0043329C"/>
    <w:rsid w:val="0043331E"/>
    <w:rsid w:val="004336A5"/>
    <w:rsid w:val="00435A2C"/>
    <w:rsid w:val="00435E47"/>
    <w:rsid w:val="00436759"/>
    <w:rsid w:val="00437645"/>
    <w:rsid w:val="0043788E"/>
    <w:rsid w:val="00437F57"/>
    <w:rsid w:val="004411E1"/>
    <w:rsid w:val="00442FC1"/>
    <w:rsid w:val="00443670"/>
    <w:rsid w:val="00447FF0"/>
    <w:rsid w:val="00451C19"/>
    <w:rsid w:val="0045230C"/>
    <w:rsid w:val="00452386"/>
    <w:rsid w:val="0045303B"/>
    <w:rsid w:val="004539FF"/>
    <w:rsid w:val="00453E4C"/>
    <w:rsid w:val="00454B82"/>
    <w:rsid w:val="00454DB5"/>
    <w:rsid w:val="004554D8"/>
    <w:rsid w:val="004558AF"/>
    <w:rsid w:val="00457743"/>
    <w:rsid w:val="00457E90"/>
    <w:rsid w:val="004602FB"/>
    <w:rsid w:val="0046046E"/>
    <w:rsid w:val="004623AA"/>
    <w:rsid w:val="00462F0D"/>
    <w:rsid w:val="004658CE"/>
    <w:rsid w:val="00466D57"/>
    <w:rsid w:val="00470BD8"/>
    <w:rsid w:val="00472271"/>
    <w:rsid w:val="004728CA"/>
    <w:rsid w:val="004744B2"/>
    <w:rsid w:val="00474E21"/>
    <w:rsid w:val="00475489"/>
    <w:rsid w:val="00476157"/>
    <w:rsid w:val="004766D8"/>
    <w:rsid w:val="0047690D"/>
    <w:rsid w:val="004775B2"/>
    <w:rsid w:val="00477800"/>
    <w:rsid w:val="00477935"/>
    <w:rsid w:val="0048007C"/>
    <w:rsid w:val="00480935"/>
    <w:rsid w:val="00481680"/>
    <w:rsid w:val="004822F2"/>
    <w:rsid w:val="00483BF8"/>
    <w:rsid w:val="00486354"/>
    <w:rsid w:val="004866D8"/>
    <w:rsid w:val="00492944"/>
    <w:rsid w:val="00492A56"/>
    <w:rsid w:val="004934BF"/>
    <w:rsid w:val="00494863"/>
    <w:rsid w:val="004949DF"/>
    <w:rsid w:val="004952A4"/>
    <w:rsid w:val="00495B23"/>
    <w:rsid w:val="00495C31"/>
    <w:rsid w:val="00495F51"/>
    <w:rsid w:val="00497A88"/>
    <w:rsid w:val="00497CA7"/>
    <w:rsid w:val="004A040D"/>
    <w:rsid w:val="004A085D"/>
    <w:rsid w:val="004A0969"/>
    <w:rsid w:val="004A122D"/>
    <w:rsid w:val="004A231F"/>
    <w:rsid w:val="004A2B3F"/>
    <w:rsid w:val="004A405D"/>
    <w:rsid w:val="004A463B"/>
    <w:rsid w:val="004A4B5E"/>
    <w:rsid w:val="004A7C16"/>
    <w:rsid w:val="004B0A53"/>
    <w:rsid w:val="004B1BAB"/>
    <w:rsid w:val="004B226F"/>
    <w:rsid w:val="004B6285"/>
    <w:rsid w:val="004B6480"/>
    <w:rsid w:val="004C060D"/>
    <w:rsid w:val="004C086C"/>
    <w:rsid w:val="004C179A"/>
    <w:rsid w:val="004C70BF"/>
    <w:rsid w:val="004D06F3"/>
    <w:rsid w:val="004D1FC7"/>
    <w:rsid w:val="004D24A9"/>
    <w:rsid w:val="004D3553"/>
    <w:rsid w:val="004D3C6C"/>
    <w:rsid w:val="004D5E9D"/>
    <w:rsid w:val="004D5FF8"/>
    <w:rsid w:val="004D6CD3"/>
    <w:rsid w:val="004E0C22"/>
    <w:rsid w:val="004E0D0F"/>
    <w:rsid w:val="004E1364"/>
    <w:rsid w:val="004E17D6"/>
    <w:rsid w:val="004E3D11"/>
    <w:rsid w:val="004E42A8"/>
    <w:rsid w:val="004E42F8"/>
    <w:rsid w:val="004E482D"/>
    <w:rsid w:val="004E4B36"/>
    <w:rsid w:val="004E509B"/>
    <w:rsid w:val="004E5564"/>
    <w:rsid w:val="004E5E77"/>
    <w:rsid w:val="004E6142"/>
    <w:rsid w:val="004E6CD2"/>
    <w:rsid w:val="004E73A4"/>
    <w:rsid w:val="004E7787"/>
    <w:rsid w:val="004E7B32"/>
    <w:rsid w:val="004E7C1A"/>
    <w:rsid w:val="004F101E"/>
    <w:rsid w:val="004F32EE"/>
    <w:rsid w:val="004F4138"/>
    <w:rsid w:val="004F4504"/>
    <w:rsid w:val="004F4E25"/>
    <w:rsid w:val="004F574F"/>
    <w:rsid w:val="004F660B"/>
    <w:rsid w:val="004F683A"/>
    <w:rsid w:val="00500A4C"/>
    <w:rsid w:val="00501A48"/>
    <w:rsid w:val="00502156"/>
    <w:rsid w:val="00503D29"/>
    <w:rsid w:val="005054E8"/>
    <w:rsid w:val="005062CD"/>
    <w:rsid w:val="005063F4"/>
    <w:rsid w:val="00511777"/>
    <w:rsid w:val="00512CE5"/>
    <w:rsid w:val="00513B48"/>
    <w:rsid w:val="00513F7A"/>
    <w:rsid w:val="005141BB"/>
    <w:rsid w:val="00514EC4"/>
    <w:rsid w:val="0051531D"/>
    <w:rsid w:val="0051647B"/>
    <w:rsid w:val="00520299"/>
    <w:rsid w:val="005202B8"/>
    <w:rsid w:val="00520A3D"/>
    <w:rsid w:val="00525CED"/>
    <w:rsid w:val="0053022B"/>
    <w:rsid w:val="00531ABA"/>
    <w:rsid w:val="00531FCB"/>
    <w:rsid w:val="00531FE2"/>
    <w:rsid w:val="00532853"/>
    <w:rsid w:val="00535724"/>
    <w:rsid w:val="00535998"/>
    <w:rsid w:val="00536D7E"/>
    <w:rsid w:val="00540422"/>
    <w:rsid w:val="00540FEA"/>
    <w:rsid w:val="0054223D"/>
    <w:rsid w:val="0054467D"/>
    <w:rsid w:val="00545C1D"/>
    <w:rsid w:val="00547A54"/>
    <w:rsid w:val="00547DFF"/>
    <w:rsid w:val="005520AB"/>
    <w:rsid w:val="0055221D"/>
    <w:rsid w:val="005530FE"/>
    <w:rsid w:val="00555782"/>
    <w:rsid w:val="00557847"/>
    <w:rsid w:val="00557DF0"/>
    <w:rsid w:val="005621BB"/>
    <w:rsid w:val="005629F7"/>
    <w:rsid w:val="00562FD5"/>
    <w:rsid w:val="00563CB8"/>
    <w:rsid w:val="00564749"/>
    <w:rsid w:val="00564DB7"/>
    <w:rsid w:val="00564F2A"/>
    <w:rsid w:val="00565D7D"/>
    <w:rsid w:val="005661EC"/>
    <w:rsid w:val="0056676F"/>
    <w:rsid w:val="0056754B"/>
    <w:rsid w:val="005677D8"/>
    <w:rsid w:val="00570917"/>
    <w:rsid w:val="00570D0D"/>
    <w:rsid w:val="005718F7"/>
    <w:rsid w:val="00571AEC"/>
    <w:rsid w:val="00573F6F"/>
    <w:rsid w:val="0057682B"/>
    <w:rsid w:val="0057683C"/>
    <w:rsid w:val="00576FB7"/>
    <w:rsid w:val="0058094B"/>
    <w:rsid w:val="00584163"/>
    <w:rsid w:val="005850FF"/>
    <w:rsid w:val="0058661C"/>
    <w:rsid w:val="0059056E"/>
    <w:rsid w:val="00591FCE"/>
    <w:rsid w:val="005937B3"/>
    <w:rsid w:val="005940E4"/>
    <w:rsid w:val="005940F4"/>
    <w:rsid w:val="005954B5"/>
    <w:rsid w:val="00596EFB"/>
    <w:rsid w:val="0059795C"/>
    <w:rsid w:val="005979DA"/>
    <w:rsid w:val="00597A62"/>
    <w:rsid w:val="00597FF5"/>
    <w:rsid w:val="005A0874"/>
    <w:rsid w:val="005A0C3C"/>
    <w:rsid w:val="005A17AB"/>
    <w:rsid w:val="005A3284"/>
    <w:rsid w:val="005A52A3"/>
    <w:rsid w:val="005A6557"/>
    <w:rsid w:val="005A6959"/>
    <w:rsid w:val="005A6CDC"/>
    <w:rsid w:val="005A753F"/>
    <w:rsid w:val="005B310D"/>
    <w:rsid w:val="005B46A7"/>
    <w:rsid w:val="005B4B04"/>
    <w:rsid w:val="005B51A6"/>
    <w:rsid w:val="005B626F"/>
    <w:rsid w:val="005B7529"/>
    <w:rsid w:val="005C03FA"/>
    <w:rsid w:val="005C0405"/>
    <w:rsid w:val="005C1C10"/>
    <w:rsid w:val="005C1D1E"/>
    <w:rsid w:val="005C20E4"/>
    <w:rsid w:val="005C2D9D"/>
    <w:rsid w:val="005C32FC"/>
    <w:rsid w:val="005C4109"/>
    <w:rsid w:val="005C51B1"/>
    <w:rsid w:val="005C6F7D"/>
    <w:rsid w:val="005D0D53"/>
    <w:rsid w:val="005D15F5"/>
    <w:rsid w:val="005D56A8"/>
    <w:rsid w:val="005D7623"/>
    <w:rsid w:val="005D7725"/>
    <w:rsid w:val="005E23B8"/>
    <w:rsid w:val="005E3970"/>
    <w:rsid w:val="005E414D"/>
    <w:rsid w:val="005E42FE"/>
    <w:rsid w:val="005E5772"/>
    <w:rsid w:val="005F0886"/>
    <w:rsid w:val="005F0B23"/>
    <w:rsid w:val="005F144F"/>
    <w:rsid w:val="005F31EF"/>
    <w:rsid w:val="005F32FA"/>
    <w:rsid w:val="005F703A"/>
    <w:rsid w:val="005F763A"/>
    <w:rsid w:val="0060100E"/>
    <w:rsid w:val="0060152C"/>
    <w:rsid w:val="00601EAF"/>
    <w:rsid w:val="00602369"/>
    <w:rsid w:val="006032DB"/>
    <w:rsid w:val="0060427C"/>
    <w:rsid w:val="006042FD"/>
    <w:rsid w:val="0060554F"/>
    <w:rsid w:val="00605623"/>
    <w:rsid w:val="00606D04"/>
    <w:rsid w:val="00610A72"/>
    <w:rsid w:val="0061161A"/>
    <w:rsid w:val="00611CCF"/>
    <w:rsid w:val="0061280C"/>
    <w:rsid w:val="00612C21"/>
    <w:rsid w:val="00612DD4"/>
    <w:rsid w:val="00613122"/>
    <w:rsid w:val="00613C4A"/>
    <w:rsid w:val="0061679E"/>
    <w:rsid w:val="00617282"/>
    <w:rsid w:val="00622C05"/>
    <w:rsid w:val="00623317"/>
    <w:rsid w:val="006235A6"/>
    <w:rsid w:val="00631E95"/>
    <w:rsid w:val="006329D9"/>
    <w:rsid w:val="0063350B"/>
    <w:rsid w:val="0063438D"/>
    <w:rsid w:val="0063467A"/>
    <w:rsid w:val="00635A31"/>
    <w:rsid w:val="00637096"/>
    <w:rsid w:val="00637AD0"/>
    <w:rsid w:val="00640282"/>
    <w:rsid w:val="006429EC"/>
    <w:rsid w:val="00642F0C"/>
    <w:rsid w:val="00644642"/>
    <w:rsid w:val="00645D73"/>
    <w:rsid w:val="006503A1"/>
    <w:rsid w:val="0065145E"/>
    <w:rsid w:val="00653924"/>
    <w:rsid w:val="0065569E"/>
    <w:rsid w:val="0065664B"/>
    <w:rsid w:val="00657209"/>
    <w:rsid w:val="00660F79"/>
    <w:rsid w:val="006622A2"/>
    <w:rsid w:val="00663699"/>
    <w:rsid w:val="006638D2"/>
    <w:rsid w:val="0066479B"/>
    <w:rsid w:val="00664D97"/>
    <w:rsid w:val="00665603"/>
    <w:rsid w:val="00665E80"/>
    <w:rsid w:val="00666BCA"/>
    <w:rsid w:val="006703F4"/>
    <w:rsid w:val="006705AD"/>
    <w:rsid w:val="0067107C"/>
    <w:rsid w:val="00672180"/>
    <w:rsid w:val="0067552C"/>
    <w:rsid w:val="00676E75"/>
    <w:rsid w:val="006775E8"/>
    <w:rsid w:val="00681B73"/>
    <w:rsid w:val="006824A8"/>
    <w:rsid w:val="00682DC6"/>
    <w:rsid w:val="006831A2"/>
    <w:rsid w:val="006835AC"/>
    <w:rsid w:val="006876F6"/>
    <w:rsid w:val="00690ACA"/>
    <w:rsid w:val="0069181C"/>
    <w:rsid w:val="00691E54"/>
    <w:rsid w:val="00694016"/>
    <w:rsid w:val="0069497B"/>
    <w:rsid w:val="00694E9A"/>
    <w:rsid w:val="006A08D4"/>
    <w:rsid w:val="006A0B11"/>
    <w:rsid w:val="006A5097"/>
    <w:rsid w:val="006A5620"/>
    <w:rsid w:val="006A5699"/>
    <w:rsid w:val="006A5D09"/>
    <w:rsid w:val="006A6197"/>
    <w:rsid w:val="006A6322"/>
    <w:rsid w:val="006A6602"/>
    <w:rsid w:val="006A6F6B"/>
    <w:rsid w:val="006A70B3"/>
    <w:rsid w:val="006B0204"/>
    <w:rsid w:val="006B0FF0"/>
    <w:rsid w:val="006B3AEB"/>
    <w:rsid w:val="006B4BB0"/>
    <w:rsid w:val="006B4D40"/>
    <w:rsid w:val="006B5544"/>
    <w:rsid w:val="006B59C9"/>
    <w:rsid w:val="006B5BEB"/>
    <w:rsid w:val="006B5C19"/>
    <w:rsid w:val="006B7296"/>
    <w:rsid w:val="006B7EC0"/>
    <w:rsid w:val="006C3399"/>
    <w:rsid w:val="006C4EA0"/>
    <w:rsid w:val="006C5F4E"/>
    <w:rsid w:val="006D08CD"/>
    <w:rsid w:val="006D0E44"/>
    <w:rsid w:val="006D1540"/>
    <w:rsid w:val="006D1B55"/>
    <w:rsid w:val="006D48D7"/>
    <w:rsid w:val="006D5A1B"/>
    <w:rsid w:val="006D6F4F"/>
    <w:rsid w:val="006E1883"/>
    <w:rsid w:val="006E1C57"/>
    <w:rsid w:val="006E1DF3"/>
    <w:rsid w:val="006E2B4C"/>
    <w:rsid w:val="006E2E7D"/>
    <w:rsid w:val="006E3D86"/>
    <w:rsid w:val="006E47BC"/>
    <w:rsid w:val="006E49A1"/>
    <w:rsid w:val="006E6BB1"/>
    <w:rsid w:val="006E74C2"/>
    <w:rsid w:val="006F037F"/>
    <w:rsid w:val="006F1544"/>
    <w:rsid w:val="006F1CB8"/>
    <w:rsid w:val="006F2F88"/>
    <w:rsid w:val="006F31D3"/>
    <w:rsid w:val="006F3B96"/>
    <w:rsid w:val="006F461D"/>
    <w:rsid w:val="006F4BB8"/>
    <w:rsid w:val="006F7100"/>
    <w:rsid w:val="006F7ABE"/>
    <w:rsid w:val="006F7B51"/>
    <w:rsid w:val="006F7E45"/>
    <w:rsid w:val="006F7F17"/>
    <w:rsid w:val="0070030A"/>
    <w:rsid w:val="007003C9"/>
    <w:rsid w:val="0070182D"/>
    <w:rsid w:val="0070215A"/>
    <w:rsid w:val="007028FD"/>
    <w:rsid w:val="00703042"/>
    <w:rsid w:val="0070497E"/>
    <w:rsid w:val="00705471"/>
    <w:rsid w:val="00706C82"/>
    <w:rsid w:val="007073B6"/>
    <w:rsid w:val="00710ED7"/>
    <w:rsid w:val="00712547"/>
    <w:rsid w:val="00713A24"/>
    <w:rsid w:val="0071455F"/>
    <w:rsid w:val="00716EB5"/>
    <w:rsid w:val="00716FA1"/>
    <w:rsid w:val="00720ACB"/>
    <w:rsid w:val="007215E1"/>
    <w:rsid w:val="00721670"/>
    <w:rsid w:val="0072198A"/>
    <w:rsid w:val="0072256E"/>
    <w:rsid w:val="00723DE2"/>
    <w:rsid w:val="00724081"/>
    <w:rsid w:val="007252D6"/>
    <w:rsid w:val="00725B77"/>
    <w:rsid w:val="00725B7E"/>
    <w:rsid w:val="007262BE"/>
    <w:rsid w:val="007269FE"/>
    <w:rsid w:val="00727DB2"/>
    <w:rsid w:val="0073014E"/>
    <w:rsid w:val="00730C0B"/>
    <w:rsid w:val="00732120"/>
    <w:rsid w:val="00735812"/>
    <w:rsid w:val="007362EC"/>
    <w:rsid w:val="007414D8"/>
    <w:rsid w:val="0074289A"/>
    <w:rsid w:val="0074347F"/>
    <w:rsid w:val="007465B7"/>
    <w:rsid w:val="00746A5F"/>
    <w:rsid w:val="00747372"/>
    <w:rsid w:val="00750D8B"/>
    <w:rsid w:val="00751482"/>
    <w:rsid w:val="00752241"/>
    <w:rsid w:val="007531CA"/>
    <w:rsid w:val="00753428"/>
    <w:rsid w:val="007535D8"/>
    <w:rsid w:val="00753D65"/>
    <w:rsid w:val="00755655"/>
    <w:rsid w:val="0075571D"/>
    <w:rsid w:val="00755EF5"/>
    <w:rsid w:val="007563E3"/>
    <w:rsid w:val="007579A1"/>
    <w:rsid w:val="00757F2E"/>
    <w:rsid w:val="0076017F"/>
    <w:rsid w:val="007601F5"/>
    <w:rsid w:val="007628A3"/>
    <w:rsid w:val="00763A67"/>
    <w:rsid w:val="00764456"/>
    <w:rsid w:val="00766A23"/>
    <w:rsid w:val="007749EF"/>
    <w:rsid w:val="0077500C"/>
    <w:rsid w:val="00776955"/>
    <w:rsid w:val="00776A2D"/>
    <w:rsid w:val="00780524"/>
    <w:rsid w:val="00780B7C"/>
    <w:rsid w:val="00782E0A"/>
    <w:rsid w:val="00783CE6"/>
    <w:rsid w:val="00784708"/>
    <w:rsid w:val="00784958"/>
    <w:rsid w:val="00784C4D"/>
    <w:rsid w:val="00787568"/>
    <w:rsid w:val="0079036F"/>
    <w:rsid w:val="007906F9"/>
    <w:rsid w:val="007910B5"/>
    <w:rsid w:val="00791408"/>
    <w:rsid w:val="00791F7F"/>
    <w:rsid w:val="00795C81"/>
    <w:rsid w:val="00797F4D"/>
    <w:rsid w:val="007A3280"/>
    <w:rsid w:val="007A3ADF"/>
    <w:rsid w:val="007A4022"/>
    <w:rsid w:val="007A4D12"/>
    <w:rsid w:val="007A5E66"/>
    <w:rsid w:val="007A783C"/>
    <w:rsid w:val="007A7F61"/>
    <w:rsid w:val="007B0449"/>
    <w:rsid w:val="007B0EBA"/>
    <w:rsid w:val="007B2A06"/>
    <w:rsid w:val="007B35D4"/>
    <w:rsid w:val="007B50B3"/>
    <w:rsid w:val="007B76C0"/>
    <w:rsid w:val="007B77EB"/>
    <w:rsid w:val="007C0F48"/>
    <w:rsid w:val="007C2167"/>
    <w:rsid w:val="007C5E94"/>
    <w:rsid w:val="007C717B"/>
    <w:rsid w:val="007C77D4"/>
    <w:rsid w:val="007D2065"/>
    <w:rsid w:val="007D3520"/>
    <w:rsid w:val="007D45F4"/>
    <w:rsid w:val="007D4F0D"/>
    <w:rsid w:val="007D4FDD"/>
    <w:rsid w:val="007D6EC5"/>
    <w:rsid w:val="007E06A3"/>
    <w:rsid w:val="007E13B8"/>
    <w:rsid w:val="007E2393"/>
    <w:rsid w:val="007E2A45"/>
    <w:rsid w:val="007E3758"/>
    <w:rsid w:val="007E4039"/>
    <w:rsid w:val="007E454B"/>
    <w:rsid w:val="007E6B87"/>
    <w:rsid w:val="007E715D"/>
    <w:rsid w:val="007F0B47"/>
    <w:rsid w:val="007F1893"/>
    <w:rsid w:val="007F23E0"/>
    <w:rsid w:val="007F2BF8"/>
    <w:rsid w:val="007F5AB2"/>
    <w:rsid w:val="007F6749"/>
    <w:rsid w:val="00800509"/>
    <w:rsid w:val="008005A0"/>
    <w:rsid w:val="0080092C"/>
    <w:rsid w:val="00801923"/>
    <w:rsid w:val="00803C15"/>
    <w:rsid w:val="0080639C"/>
    <w:rsid w:val="008065DE"/>
    <w:rsid w:val="00806766"/>
    <w:rsid w:val="00807AD5"/>
    <w:rsid w:val="00810B79"/>
    <w:rsid w:val="00810F2C"/>
    <w:rsid w:val="00813D09"/>
    <w:rsid w:val="00815D61"/>
    <w:rsid w:val="008177CB"/>
    <w:rsid w:val="00820CD8"/>
    <w:rsid w:val="00822FD3"/>
    <w:rsid w:val="00824FE9"/>
    <w:rsid w:val="00825370"/>
    <w:rsid w:val="00826744"/>
    <w:rsid w:val="008272B0"/>
    <w:rsid w:val="008277AF"/>
    <w:rsid w:val="00830805"/>
    <w:rsid w:val="00831265"/>
    <w:rsid w:val="00834B9B"/>
    <w:rsid w:val="00834BAB"/>
    <w:rsid w:val="00836732"/>
    <w:rsid w:val="008401F7"/>
    <w:rsid w:val="008404F6"/>
    <w:rsid w:val="008413C5"/>
    <w:rsid w:val="008414DA"/>
    <w:rsid w:val="00843570"/>
    <w:rsid w:val="00844C99"/>
    <w:rsid w:val="00845405"/>
    <w:rsid w:val="008454BD"/>
    <w:rsid w:val="00847A3A"/>
    <w:rsid w:val="008502F1"/>
    <w:rsid w:val="008513B2"/>
    <w:rsid w:val="00853270"/>
    <w:rsid w:val="008533F2"/>
    <w:rsid w:val="00853574"/>
    <w:rsid w:val="00853E3B"/>
    <w:rsid w:val="00855A72"/>
    <w:rsid w:val="00855D0E"/>
    <w:rsid w:val="00856E42"/>
    <w:rsid w:val="0086065F"/>
    <w:rsid w:val="00861195"/>
    <w:rsid w:val="008615C7"/>
    <w:rsid w:val="00861810"/>
    <w:rsid w:val="00862DDB"/>
    <w:rsid w:val="008649BD"/>
    <w:rsid w:val="00864D01"/>
    <w:rsid w:val="00866093"/>
    <w:rsid w:val="008678C0"/>
    <w:rsid w:val="00867C82"/>
    <w:rsid w:val="008707BB"/>
    <w:rsid w:val="00872153"/>
    <w:rsid w:val="00872ACC"/>
    <w:rsid w:val="008742DD"/>
    <w:rsid w:val="00874AA2"/>
    <w:rsid w:val="0087594D"/>
    <w:rsid w:val="00875A7C"/>
    <w:rsid w:val="00875AFE"/>
    <w:rsid w:val="008770DB"/>
    <w:rsid w:val="0088018D"/>
    <w:rsid w:val="00880A0B"/>
    <w:rsid w:val="00881492"/>
    <w:rsid w:val="00881A4A"/>
    <w:rsid w:val="00882C9F"/>
    <w:rsid w:val="00882E40"/>
    <w:rsid w:val="00883ACC"/>
    <w:rsid w:val="00884851"/>
    <w:rsid w:val="00884BD2"/>
    <w:rsid w:val="00885689"/>
    <w:rsid w:val="008860C7"/>
    <w:rsid w:val="008876D5"/>
    <w:rsid w:val="0089103F"/>
    <w:rsid w:val="00891265"/>
    <w:rsid w:val="008914D8"/>
    <w:rsid w:val="008915C8"/>
    <w:rsid w:val="0089368B"/>
    <w:rsid w:val="00893785"/>
    <w:rsid w:val="008939F1"/>
    <w:rsid w:val="00893C3F"/>
    <w:rsid w:val="008949AA"/>
    <w:rsid w:val="00894C0A"/>
    <w:rsid w:val="008950BD"/>
    <w:rsid w:val="00895FFC"/>
    <w:rsid w:val="008961DA"/>
    <w:rsid w:val="008A1F0C"/>
    <w:rsid w:val="008A3734"/>
    <w:rsid w:val="008A4C74"/>
    <w:rsid w:val="008A58F8"/>
    <w:rsid w:val="008A5CBF"/>
    <w:rsid w:val="008A6258"/>
    <w:rsid w:val="008A62F9"/>
    <w:rsid w:val="008A6D5A"/>
    <w:rsid w:val="008B0A85"/>
    <w:rsid w:val="008B24AC"/>
    <w:rsid w:val="008B319C"/>
    <w:rsid w:val="008B3258"/>
    <w:rsid w:val="008B36D8"/>
    <w:rsid w:val="008B3D8D"/>
    <w:rsid w:val="008B43A1"/>
    <w:rsid w:val="008B72EF"/>
    <w:rsid w:val="008C03D0"/>
    <w:rsid w:val="008C12BD"/>
    <w:rsid w:val="008C1549"/>
    <w:rsid w:val="008C15BE"/>
    <w:rsid w:val="008C18FB"/>
    <w:rsid w:val="008C3C89"/>
    <w:rsid w:val="008C505C"/>
    <w:rsid w:val="008C6C4F"/>
    <w:rsid w:val="008C7F09"/>
    <w:rsid w:val="008D05AC"/>
    <w:rsid w:val="008D0E1D"/>
    <w:rsid w:val="008D4E97"/>
    <w:rsid w:val="008D6CFF"/>
    <w:rsid w:val="008E1A17"/>
    <w:rsid w:val="008E26F5"/>
    <w:rsid w:val="008E32EB"/>
    <w:rsid w:val="008E5C96"/>
    <w:rsid w:val="008E6357"/>
    <w:rsid w:val="008E6EA4"/>
    <w:rsid w:val="008E707E"/>
    <w:rsid w:val="008E7AC6"/>
    <w:rsid w:val="008F0E52"/>
    <w:rsid w:val="008F2130"/>
    <w:rsid w:val="008F243C"/>
    <w:rsid w:val="008F2976"/>
    <w:rsid w:val="008F2F05"/>
    <w:rsid w:val="008F440E"/>
    <w:rsid w:val="008F4A48"/>
    <w:rsid w:val="008F5E98"/>
    <w:rsid w:val="009006C7"/>
    <w:rsid w:val="0090102E"/>
    <w:rsid w:val="00903E7A"/>
    <w:rsid w:val="00904A73"/>
    <w:rsid w:val="00904DCC"/>
    <w:rsid w:val="00905C0B"/>
    <w:rsid w:val="00906803"/>
    <w:rsid w:val="00906DAF"/>
    <w:rsid w:val="00906FCD"/>
    <w:rsid w:val="00907555"/>
    <w:rsid w:val="009110D8"/>
    <w:rsid w:val="00912CEF"/>
    <w:rsid w:val="00913BE2"/>
    <w:rsid w:val="009159AB"/>
    <w:rsid w:val="00915F3E"/>
    <w:rsid w:val="0091719D"/>
    <w:rsid w:val="0092257C"/>
    <w:rsid w:val="00923480"/>
    <w:rsid w:val="009246F2"/>
    <w:rsid w:val="0092494D"/>
    <w:rsid w:val="00925E17"/>
    <w:rsid w:val="00926131"/>
    <w:rsid w:val="00926226"/>
    <w:rsid w:val="009264A1"/>
    <w:rsid w:val="00926845"/>
    <w:rsid w:val="00926AFD"/>
    <w:rsid w:val="00927DC2"/>
    <w:rsid w:val="00930165"/>
    <w:rsid w:val="009303DC"/>
    <w:rsid w:val="00930AF7"/>
    <w:rsid w:val="00930EB8"/>
    <w:rsid w:val="009315D0"/>
    <w:rsid w:val="00932162"/>
    <w:rsid w:val="009323C0"/>
    <w:rsid w:val="00933202"/>
    <w:rsid w:val="00933CFE"/>
    <w:rsid w:val="00935C3D"/>
    <w:rsid w:val="009364A0"/>
    <w:rsid w:val="00937B0D"/>
    <w:rsid w:val="0094043D"/>
    <w:rsid w:val="00941CCA"/>
    <w:rsid w:val="0094351A"/>
    <w:rsid w:val="00945624"/>
    <w:rsid w:val="00946507"/>
    <w:rsid w:val="009513B3"/>
    <w:rsid w:val="00951FFC"/>
    <w:rsid w:val="0095408B"/>
    <w:rsid w:val="00955B32"/>
    <w:rsid w:val="00955CEC"/>
    <w:rsid w:val="00956368"/>
    <w:rsid w:val="00957FF1"/>
    <w:rsid w:val="00961429"/>
    <w:rsid w:val="00961DEF"/>
    <w:rsid w:val="0096209E"/>
    <w:rsid w:val="00962E18"/>
    <w:rsid w:val="00964A8E"/>
    <w:rsid w:val="009668D8"/>
    <w:rsid w:val="00966CA6"/>
    <w:rsid w:val="00967D70"/>
    <w:rsid w:val="009756C0"/>
    <w:rsid w:val="009770E1"/>
    <w:rsid w:val="00977216"/>
    <w:rsid w:val="00981044"/>
    <w:rsid w:val="0098257C"/>
    <w:rsid w:val="00985734"/>
    <w:rsid w:val="00985D6E"/>
    <w:rsid w:val="009877B6"/>
    <w:rsid w:val="009925EA"/>
    <w:rsid w:val="009928B1"/>
    <w:rsid w:val="009962BA"/>
    <w:rsid w:val="00996F10"/>
    <w:rsid w:val="00997BCF"/>
    <w:rsid w:val="00997F28"/>
    <w:rsid w:val="009A1E09"/>
    <w:rsid w:val="009A2254"/>
    <w:rsid w:val="009A2D5C"/>
    <w:rsid w:val="009A32AB"/>
    <w:rsid w:val="009A670F"/>
    <w:rsid w:val="009A6D74"/>
    <w:rsid w:val="009A7692"/>
    <w:rsid w:val="009A7EA2"/>
    <w:rsid w:val="009B0796"/>
    <w:rsid w:val="009B0841"/>
    <w:rsid w:val="009B487F"/>
    <w:rsid w:val="009B5A7B"/>
    <w:rsid w:val="009B6681"/>
    <w:rsid w:val="009B7490"/>
    <w:rsid w:val="009C0BA7"/>
    <w:rsid w:val="009C3254"/>
    <w:rsid w:val="009C5882"/>
    <w:rsid w:val="009C6007"/>
    <w:rsid w:val="009C6F26"/>
    <w:rsid w:val="009C75DC"/>
    <w:rsid w:val="009D27F6"/>
    <w:rsid w:val="009D32C3"/>
    <w:rsid w:val="009D4E7C"/>
    <w:rsid w:val="009D6AD2"/>
    <w:rsid w:val="009E340E"/>
    <w:rsid w:val="009E3E55"/>
    <w:rsid w:val="009E3EB2"/>
    <w:rsid w:val="009E5A2F"/>
    <w:rsid w:val="009E6F82"/>
    <w:rsid w:val="009E72FF"/>
    <w:rsid w:val="009E766D"/>
    <w:rsid w:val="009E77C5"/>
    <w:rsid w:val="009F04CD"/>
    <w:rsid w:val="009F0F7E"/>
    <w:rsid w:val="009F3BF0"/>
    <w:rsid w:val="009F4648"/>
    <w:rsid w:val="009F5895"/>
    <w:rsid w:val="009F68B4"/>
    <w:rsid w:val="00A00CEE"/>
    <w:rsid w:val="00A03BEE"/>
    <w:rsid w:val="00A03D42"/>
    <w:rsid w:val="00A04FB2"/>
    <w:rsid w:val="00A06515"/>
    <w:rsid w:val="00A0788C"/>
    <w:rsid w:val="00A10EB0"/>
    <w:rsid w:val="00A12351"/>
    <w:rsid w:val="00A12656"/>
    <w:rsid w:val="00A12E6F"/>
    <w:rsid w:val="00A1599A"/>
    <w:rsid w:val="00A1623F"/>
    <w:rsid w:val="00A1669F"/>
    <w:rsid w:val="00A16AC9"/>
    <w:rsid w:val="00A20777"/>
    <w:rsid w:val="00A20CAC"/>
    <w:rsid w:val="00A214D5"/>
    <w:rsid w:val="00A21C4A"/>
    <w:rsid w:val="00A22E8A"/>
    <w:rsid w:val="00A232C9"/>
    <w:rsid w:val="00A235B8"/>
    <w:rsid w:val="00A23B97"/>
    <w:rsid w:val="00A23DD9"/>
    <w:rsid w:val="00A24472"/>
    <w:rsid w:val="00A24A9F"/>
    <w:rsid w:val="00A24CD0"/>
    <w:rsid w:val="00A26EB4"/>
    <w:rsid w:val="00A26F6A"/>
    <w:rsid w:val="00A27D64"/>
    <w:rsid w:val="00A30CFA"/>
    <w:rsid w:val="00A31866"/>
    <w:rsid w:val="00A31D60"/>
    <w:rsid w:val="00A33001"/>
    <w:rsid w:val="00A34A45"/>
    <w:rsid w:val="00A367B3"/>
    <w:rsid w:val="00A4237C"/>
    <w:rsid w:val="00A42D7F"/>
    <w:rsid w:val="00A43652"/>
    <w:rsid w:val="00A43774"/>
    <w:rsid w:val="00A437D2"/>
    <w:rsid w:val="00A46385"/>
    <w:rsid w:val="00A47781"/>
    <w:rsid w:val="00A503E3"/>
    <w:rsid w:val="00A514C4"/>
    <w:rsid w:val="00A51DDA"/>
    <w:rsid w:val="00A54499"/>
    <w:rsid w:val="00A55587"/>
    <w:rsid w:val="00A5581A"/>
    <w:rsid w:val="00A55ADA"/>
    <w:rsid w:val="00A57144"/>
    <w:rsid w:val="00A57259"/>
    <w:rsid w:val="00A57FB5"/>
    <w:rsid w:val="00A60DF1"/>
    <w:rsid w:val="00A625A2"/>
    <w:rsid w:val="00A6460F"/>
    <w:rsid w:val="00A66165"/>
    <w:rsid w:val="00A66800"/>
    <w:rsid w:val="00A6724C"/>
    <w:rsid w:val="00A67507"/>
    <w:rsid w:val="00A733DD"/>
    <w:rsid w:val="00A73D8D"/>
    <w:rsid w:val="00A760D6"/>
    <w:rsid w:val="00A76BDD"/>
    <w:rsid w:val="00A7753C"/>
    <w:rsid w:val="00A80509"/>
    <w:rsid w:val="00A809A2"/>
    <w:rsid w:val="00A82AD3"/>
    <w:rsid w:val="00A82D90"/>
    <w:rsid w:val="00A84D6B"/>
    <w:rsid w:val="00A85996"/>
    <w:rsid w:val="00A86CFD"/>
    <w:rsid w:val="00A86EF6"/>
    <w:rsid w:val="00A86EFD"/>
    <w:rsid w:val="00A87055"/>
    <w:rsid w:val="00A935E6"/>
    <w:rsid w:val="00A94703"/>
    <w:rsid w:val="00A97A65"/>
    <w:rsid w:val="00A97BC9"/>
    <w:rsid w:val="00AA055F"/>
    <w:rsid w:val="00AA060A"/>
    <w:rsid w:val="00AA12DE"/>
    <w:rsid w:val="00AA1BE3"/>
    <w:rsid w:val="00AA29EF"/>
    <w:rsid w:val="00AA4CB4"/>
    <w:rsid w:val="00AA5114"/>
    <w:rsid w:val="00AA70C0"/>
    <w:rsid w:val="00AA765D"/>
    <w:rsid w:val="00AB042B"/>
    <w:rsid w:val="00AB1E5E"/>
    <w:rsid w:val="00AB264D"/>
    <w:rsid w:val="00AB2AE4"/>
    <w:rsid w:val="00AB4363"/>
    <w:rsid w:val="00AB446B"/>
    <w:rsid w:val="00AB4C3A"/>
    <w:rsid w:val="00AB55B8"/>
    <w:rsid w:val="00AC0B51"/>
    <w:rsid w:val="00AC0D54"/>
    <w:rsid w:val="00AC3C95"/>
    <w:rsid w:val="00AC722C"/>
    <w:rsid w:val="00AD1598"/>
    <w:rsid w:val="00AD17B8"/>
    <w:rsid w:val="00AD34F4"/>
    <w:rsid w:val="00AD4B66"/>
    <w:rsid w:val="00AD5126"/>
    <w:rsid w:val="00AD5D83"/>
    <w:rsid w:val="00AD64F6"/>
    <w:rsid w:val="00AD7B26"/>
    <w:rsid w:val="00AD7DEF"/>
    <w:rsid w:val="00AE038B"/>
    <w:rsid w:val="00AE0CFF"/>
    <w:rsid w:val="00AE1BF8"/>
    <w:rsid w:val="00AE1F25"/>
    <w:rsid w:val="00AE285D"/>
    <w:rsid w:val="00AE2D4C"/>
    <w:rsid w:val="00AE2E5D"/>
    <w:rsid w:val="00AE390F"/>
    <w:rsid w:val="00AE3E2D"/>
    <w:rsid w:val="00AE5270"/>
    <w:rsid w:val="00AE5AB6"/>
    <w:rsid w:val="00AE6DAD"/>
    <w:rsid w:val="00AE7544"/>
    <w:rsid w:val="00AF0110"/>
    <w:rsid w:val="00AF204D"/>
    <w:rsid w:val="00AF2776"/>
    <w:rsid w:val="00AF487A"/>
    <w:rsid w:val="00AF4E74"/>
    <w:rsid w:val="00AF585C"/>
    <w:rsid w:val="00AF6845"/>
    <w:rsid w:val="00AF6EB1"/>
    <w:rsid w:val="00AF717D"/>
    <w:rsid w:val="00B0001D"/>
    <w:rsid w:val="00B00B1B"/>
    <w:rsid w:val="00B01B11"/>
    <w:rsid w:val="00B025D9"/>
    <w:rsid w:val="00B0302C"/>
    <w:rsid w:val="00B0408A"/>
    <w:rsid w:val="00B044F9"/>
    <w:rsid w:val="00B05117"/>
    <w:rsid w:val="00B07AD7"/>
    <w:rsid w:val="00B109BC"/>
    <w:rsid w:val="00B10D83"/>
    <w:rsid w:val="00B120F6"/>
    <w:rsid w:val="00B13453"/>
    <w:rsid w:val="00B15C36"/>
    <w:rsid w:val="00B160B1"/>
    <w:rsid w:val="00B16D47"/>
    <w:rsid w:val="00B170AB"/>
    <w:rsid w:val="00B174BD"/>
    <w:rsid w:val="00B21FEB"/>
    <w:rsid w:val="00B251C2"/>
    <w:rsid w:val="00B260E7"/>
    <w:rsid w:val="00B2709A"/>
    <w:rsid w:val="00B3055E"/>
    <w:rsid w:val="00B30AA8"/>
    <w:rsid w:val="00B30D9E"/>
    <w:rsid w:val="00B33BA5"/>
    <w:rsid w:val="00B367C8"/>
    <w:rsid w:val="00B3685B"/>
    <w:rsid w:val="00B376F9"/>
    <w:rsid w:val="00B37C78"/>
    <w:rsid w:val="00B40D38"/>
    <w:rsid w:val="00B41925"/>
    <w:rsid w:val="00B41C83"/>
    <w:rsid w:val="00B432E8"/>
    <w:rsid w:val="00B43850"/>
    <w:rsid w:val="00B45663"/>
    <w:rsid w:val="00B50A21"/>
    <w:rsid w:val="00B51812"/>
    <w:rsid w:val="00B51C8E"/>
    <w:rsid w:val="00B52718"/>
    <w:rsid w:val="00B52732"/>
    <w:rsid w:val="00B52E2A"/>
    <w:rsid w:val="00B52EE6"/>
    <w:rsid w:val="00B5560D"/>
    <w:rsid w:val="00B55963"/>
    <w:rsid w:val="00B55E25"/>
    <w:rsid w:val="00B56564"/>
    <w:rsid w:val="00B5692D"/>
    <w:rsid w:val="00B57374"/>
    <w:rsid w:val="00B6038F"/>
    <w:rsid w:val="00B60804"/>
    <w:rsid w:val="00B6193B"/>
    <w:rsid w:val="00B63075"/>
    <w:rsid w:val="00B638AC"/>
    <w:rsid w:val="00B64F00"/>
    <w:rsid w:val="00B660C9"/>
    <w:rsid w:val="00B72153"/>
    <w:rsid w:val="00B73A78"/>
    <w:rsid w:val="00B73D4B"/>
    <w:rsid w:val="00B74E3C"/>
    <w:rsid w:val="00B7669C"/>
    <w:rsid w:val="00B82550"/>
    <w:rsid w:val="00B83AC9"/>
    <w:rsid w:val="00B83E62"/>
    <w:rsid w:val="00B84D6C"/>
    <w:rsid w:val="00B8513E"/>
    <w:rsid w:val="00B857FB"/>
    <w:rsid w:val="00B867F6"/>
    <w:rsid w:val="00B90583"/>
    <w:rsid w:val="00B911EB"/>
    <w:rsid w:val="00B92E64"/>
    <w:rsid w:val="00B93410"/>
    <w:rsid w:val="00B94C99"/>
    <w:rsid w:val="00BA084C"/>
    <w:rsid w:val="00BA0868"/>
    <w:rsid w:val="00BA0F81"/>
    <w:rsid w:val="00BA1D02"/>
    <w:rsid w:val="00BA2155"/>
    <w:rsid w:val="00BA2FF4"/>
    <w:rsid w:val="00BA454D"/>
    <w:rsid w:val="00BA4DFD"/>
    <w:rsid w:val="00BA5DE9"/>
    <w:rsid w:val="00BA5E7B"/>
    <w:rsid w:val="00BA60A5"/>
    <w:rsid w:val="00BA6765"/>
    <w:rsid w:val="00BB339F"/>
    <w:rsid w:val="00BB3B7D"/>
    <w:rsid w:val="00BB4065"/>
    <w:rsid w:val="00BB44AA"/>
    <w:rsid w:val="00BB5629"/>
    <w:rsid w:val="00BB7B41"/>
    <w:rsid w:val="00BB7D20"/>
    <w:rsid w:val="00BC10F3"/>
    <w:rsid w:val="00BC1D2F"/>
    <w:rsid w:val="00BC1E09"/>
    <w:rsid w:val="00BC3ADA"/>
    <w:rsid w:val="00BC5EC7"/>
    <w:rsid w:val="00BC6C79"/>
    <w:rsid w:val="00BD17F4"/>
    <w:rsid w:val="00BD19D9"/>
    <w:rsid w:val="00BD1DAB"/>
    <w:rsid w:val="00BD3450"/>
    <w:rsid w:val="00BD43BE"/>
    <w:rsid w:val="00BD499F"/>
    <w:rsid w:val="00BD559E"/>
    <w:rsid w:val="00BD6558"/>
    <w:rsid w:val="00BE0861"/>
    <w:rsid w:val="00BE09EA"/>
    <w:rsid w:val="00BE1B14"/>
    <w:rsid w:val="00BE1D7C"/>
    <w:rsid w:val="00BE2318"/>
    <w:rsid w:val="00BE29D0"/>
    <w:rsid w:val="00BE36E3"/>
    <w:rsid w:val="00BE3D72"/>
    <w:rsid w:val="00BE5AA9"/>
    <w:rsid w:val="00BF0D56"/>
    <w:rsid w:val="00BF1156"/>
    <w:rsid w:val="00BF222D"/>
    <w:rsid w:val="00BF338E"/>
    <w:rsid w:val="00BF3778"/>
    <w:rsid w:val="00BF3C7C"/>
    <w:rsid w:val="00BF4CCD"/>
    <w:rsid w:val="00BF71C3"/>
    <w:rsid w:val="00BF7615"/>
    <w:rsid w:val="00C002C9"/>
    <w:rsid w:val="00C010FA"/>
    <w:rsid w:val="00C014D4"/>
    <w:rsid w:val="00C01B99"/>
    <w:rsid w:val="00C01BCC"/>
    <w:rsid w:val="00C02AC3"/>
    <w:rsid w:val="00C033CB"/>
    <w:rsid w:val="00C04029"/>
    <w:rsid w:val="00C04943"/>
    <w:rsid w:val="00C049A0"/>
    <w:rsid w:val="00C053D7"/>
    <w:rsid w:val="00C05FCF"/>
    <w:rsid w:val="00C0759D"/>
    <w:rsid w:val="00C079FA"/>
    <w:rsid w:val="00C10B68"/>
    <w:rsid w:val="00C10E65"/>
    <w:rsid w:val="00C1106A"/>
    <w:rsid w:val="00C11698"/>
    <w:rsid w:val="00C11715"/>
    <w:rsid w:val="00C17976"/>
    <w:rsid w:val="00C17ABD"/>
    <w:rsid w:val="00C21AF5"/>
    <w:rsid w:val="00C22AC7"/>
    <w:rsid w:val="00C24618"/>
    <w:rsid w:val="00C25922"/>
    <w:rsid w:val="00C2687D"/>
    <w:rsid w:val="00C26C74"/>
    <w:rsid w:val="00C309CA"/>
    <w:rsid w:val="00C30BAE"/>
    <w:rsid w:val="00C31648"/>
    <w:rsid w:val="00C31C48"/>
    <w:rsid w:val="00C31E53"/>
    <w:rsid w:val="00C32314"/>
    <w:rsid w:val="00C34308"/>
    <w:rsid w:val="00C34A64"/>
    <w:rsid w:val="00C3532C"/>
    <w:rsid w:val="00C35556"/>
    <w:rsid w:val="00C36DA9"/>
    <w:rsid w:val="00C3708D"/>
    <w:rsid w:val="00C37986"/>
    <w:rsid w:val="00C403E6"/>
    <w:rsid w:val="00C40DF3"/>
    <w:rsid w:val="00C4152C"/>
    <w:rsid w:val="00C423A8"/>
    <w:rsid w:val="00C424E5"/>
    <w:rsid w:val="00C42692"/>
    <w:rsid w:val="00C4315E"/>
    <w:rsid w:val="00C45531"/>
    <w:rsid w:val="00C474AF"/>
    <w:rsid w:val="00C510A8"/>
    <w:rsid w:val="00C51B56"/>
    <w:rsid w:val="00C526C6"/>
    <w:rsid w:val="00C5332A"/>
    <w:rsid w:val="00C5373F"/>
    <w:rsid w:val="00C5383A"/>
    <w:rsid w:val="00C539BB"/>
    <w:rsid w:val="00C54B39"/>
    <w:rsid w:val="00C55AD7"/>
    <w:rsid w:val="00C56D64"/>
    <w:rsid w:val="00C5745B"/>
    <w:rsid w:val="00C57814"/>
    <w:rsid w:val="00C624A3"/>
    <w:rsid w:val="00C625DB"/>
    <w:rsid w:val="00C6306D"/>
    <w:rsid w:val="00C6308C"/>
    <w:rsid w:val="00C648BD"/>
    <w:rsid w:val="00C6511B"/>
    <w:rsid w:val="00C65ED1"/>
    <w:rsid w:val="00C66872"/>
    <w:rsid w:val="00C66C16"/>
    <w:rsid w:val="00C679D9"/>
    <w:rsid w:val="00C705E5"/>
    <w:rsid w:val="00C71E2C"/>
    <w:rsid w:val="00C7349E"/>
    <w:rsid w:val="00C73DC2"/>
    <w:rsid w:val="00C74AF2"/>
    <w:rsid w:val="00C74D08"/>
    <w:rsid w:val="00C7678C"/>
    <w:rsid w:val="00C775C1"/>
    <w:rsid w:val="00C821AE"/>
    <w:rsid w:val="00C82EFF"/>
    <w:rsid w:val="00C84DCB"/>
    <w:rsid w:val="00C84F0D"/>
    <w:rsid w:val="00C850D2"/>
    <w:rsid w:val="00C85F8B"/>
    <w:rsid w:val="00C87D74"/>
    <w:rsid w:val="00C90B80"/>
    <w:rsid w:val="00C919DB"/>
    <w:rsid w:val="00C93304"/>
    <w:rsid w:val="00C93796"/>
    <w:rsid w:val="00C93DC1"/>
    <w:rsid w:val="00C96444"/>
    <w:rsid w:val="00C97EBD"/>
    <w:rsid w:val="00CA1DF8"/>
    <w:rsid w:val="00CA21DF"/>
    <w:rsid w:val="00CA232C"/>
    <w:rsid w:val="00CA3358"/>
    <w:rsid w:val="00CA33B5"/>
    <w:rsid w:val="00CA3C81"/>
    <w:rsid w:val="00CA421B"/>
    <w:rsid w:val="00CA5AF1"/>
    <w:rsid w:val="00CA5FD8"/>
    <w:rsid w:val="00CA7396"/>
    <w:rsid w:val="00CA7B72"/>
    <w:rsid w:val="00CA7C33"/>
    <w:rsid w:val="00CA7E36"/>
    <w:rsid w:val="00CB2B94"/>
    <w:rsid w:val="00CB37AD"/>
    <w:rsid w:val="00CB40D0"/>
    <w:rsid w:val="00CB63CB"/>
    <w:rsid w:val="00CB69FC"/>
    <w:rsid w:val="00CC0458"/>
    <w:rsid w:val="00CC31DF"/>
    <w:rsid w:val="00CC35BB"/>
    <w:rsid w:val="00CC462B"/>
    <w:rsid w:val="00CC57A2"/>
    <w:rsid w:val="00CC5C33"/>
    <w:rsid w:val="00CC5F9F"/>
    <w:rsid w:val="00CC6EDD"/>
    <w:rsid w:val="00CC72BC"/>
    <w:rsid w:val="00CD11FE"/>
    <w:rsid w:val="00CD22D5"/>
    <w:rsid w:val="00CD3920"/>
    <w:rsid w:val="00CD78F6"/>
    <w:rsid w:val="00CE01D3"/>
    <w:rsid w:val="00CE11EE"/>
    <w:rsid w:val="00CE1346"/>
    <w:rsid w:val="00CE2286"/>
    <w:rsid w:val="00CE3DDD"/>
    <w:rsid w:val="00CE3F50"/>
    <w:rsid w:val="00CE452C"/>
    <w:rsid w:val="00CE7101"/>
    <w:rsid w:val="00CE787E"/>
    <w:rsid w:val="00CE7F74"/>
    <w:rsid w:val="00CF00BC"/>
    <w:rsid w:val="00CF1A27"/>
    <w:rsid w:val="00CF299F"/>
    <w:rsid w:val="00CF29FB"/>
    <w:rsid w:val="00CF3163"/>
    <w:rsid w:val="00CF404D"/>
    <w:rsid w:val="00CF69CE"/>
    <w:rsid w:val="00CF7658"/>
    <w:rsid w:val="00D004F4"/>
    <w:rsid w:val="00D01154"/>
    <w:rsid w:val="00D0151C"/>
    <w:rsid w:val="00D01D35"/>
    <w:rsid w:val="00D04774"/>
    <w:rsid w:val="00D04867"/>
    <w:rsid w:val="00D04E2E"/>
    <w:rsid w:val="00D05903"/>
    <w:rsid w:val="00D05E7D"/>
    <w:rsid w:val="00D102C3"/>
    <w:rsid w:val="00D10407"/>
    <w:rsid w:val="00D113FB"/>
    <w:rsid w:val="00D130EA"/>
    <w:rsid w:val="00D14DFC"/>
    <w:rsid w:val="00D1530F"/>
    <w:rsid w:val="00D15497"/>
    <w:rsid w:val="00D16A03"/>
    <w:rsid w:val="00D17782"/>
    <w:rsid w:val="00D208CF"/>
    <w:rsid w:val="00D23479"/>
    <w:rsid w:val="00D23634"/>
    <w:rsid w:val="00D24E79"/>
    <w:rsid w:val="00D24FEF"/>
    <w:rsid w:val="00D258DA"/>
    <w:rsid w:val="00D27688"/>
    <w:rsid w:val="00D30AC1"/>
    <w:rsid w:val="00D30C8F"/>
    <w:rsid w:val="00D317BB"/>
    <w:rsid w:val="00D33265"/>
    <w:rsid w:val="00D337A6"/>
    <w:rsid w:val="00D33D8B"/>
    <w:rsid w:val="00D34DC3"/>
    <w:rsid w:val="00D35BA3"/>
    <w:rsid w:val="00D36183"/>
    <w:rsid w:val="00D3687E"/>
    <w:rsid w:val="00D37922"/>
    <w:rsid w:val="00D37DF6"/>
    <w:rsid w:val="00D41559"/>
    <w:rsid w:val="00D417D3"/>
    <w:rsid w:val="00D4231D"/>
    <w:rsid w:val="00D42C4D"/>
    <w:rsid w:val="00D43337"/>
    <w:rsid w:val="00D44542"/>
    <w:rsid w:val="00D456FA"/>
    <w:rsid w:val="00D46298"/>
    <w:rsid w:val="00D500F3"/>
    <w:rsid w:val="00D50D34"/>
    <w:rsid w:val="00D51ADE"/>
    <w:rsid w:val="00D52D66"/>
    <w:rsid w:val="00D55661"/>
    <w:rsid w:val="00D55E52"/>
    <w:rsid w:val="00D561DC"/>
    <w:rsid w:val="00D564CC"/>
    <w:rsid w:val="00D569EF"/>
    <w:rsid w:val="00D57E78"/>
    <w:rsid w:val="00D62931"/>
    <w:rsid w:val="00D62990"/>
    <w:rsid w:val="00D637A3"/>
    <w:rsid w:val="00D67004"/>
    <w:rsid w:val="00D715D0"/>
    <w:rsid w:val="00D74D71"/>
    <w:rsid w:val="00D76923"/>
    <w:rsid w:val="00D770B1"/>
    <w:rsid w:val="00D82A27"/>
    <w:rsid w:val="00D8434F"/>
    <w:rsid w:val="00D859DA"/>
    <w:rsid w:val="00D85D7C"/>
    <w:rsid w:val="00D87C09"/>
    <w:rsid w:val="00D9130F"/>
    <w:rsid w:val="00D95341"/>
    <w:rsid w:val="00D9598A"/>
    <w:rsid w:val="00D95E5B"/>
    <w:rsid w:val="00D967EA"/>
    <w:rsid w:val="00D96C90"/>
    <w:rsid w:val="00DA0910"/>
    <w:rsid w:val="00DA1D09"/>
    <w:rsid w:val="00DA2FD9"/>
    <w:rsid w:val="00DA3336"/>
    <w:rsid w:val="00DA4AB3"/>
    <w:rsid w:val="00DA4FD2"/>
    <w:rsid w:val="00DA55C9"/>
    <w:rsid w:val="00DA7C81"/>
    <w:rsid w:val="00DB0492"/>
    <w:rsid w:val="00DB19B3"/>
    <w:rsid w:val="00DB1A02"/>
    <w:rsid w:val="00DB26A3"/>
    <w:rsid w:val="00DB500B"/>
    <w:rsid w:val="00DB5FDF"/>
    <w:rsid w:val="00DC0188"/>
    <w:rsid w:val="00DC19F2"/>
    <w:rsid w:val="00DC2CA3"/>
    <w:rsid w:val="00DC77CF"/>
    <w:rsid w:val="00DC7AAC"/>
    <w:rsid w:val="00DD2B9B"/>
    <w:rsid w:val="00DD3510"/>
    <w:rsid w:val="00DD36CA"/>
    <w:rsid w:val="00DD4DF7"/>
    <w:rsid w:val="00DD610C"/>
    <w:rsid w:val="00DD66C2"/>
    <w:rsid w:val="00DD68F9"/>
    <w:rsid w:val="00DD6969"/>
    <w:rsid w:val="00DE07D3"/>
    <w:rsid w:val="00DE1B2B"/>
    <w:rsid w:val="00DE2B13"/>
    <w:rsid w:val="00DE4EC3"/>
    <w:rsid w:val="00DE5DE3"/>
    <w:rsid w:val="00DF01D1"/>
    <w:rsid w:val="00DF180D"/>
    <w:rsid w:val="00DF2A8B"/>
    <w:rsid w:val="00DF50E5"/>
    <w:rsid w:val="00DF5227"/>
    <w:rsid w:val="00DF52F2"/>
    <w:rsid w:val="00DF6168"/>
    <w:rsid w:val="00DF66E9"/>
    <w:rsid w:val="00DF6AA1"/>
    <w:rsid w:val="00DF6C51"/>
    <w:rsid w:val="00DF7916"/>
    <w:rsid w:val="00DF7F2D"/>
    <w:rsid w:val="00E000DD"/>
    <w:rsid w:val="00E014B5"/>
    <w:rsid w:val="00E02BA8"/>
    <w:rsid w:val="00E0528E"/>
    <w:rsid w:val="00E0635E"/>
    <w:rsid w:val="00E06858"/>
    <w:rsid w:val="00E074AD"/>
    <w:rsid w:val="00E07A8A"/>
    <w:rsid w:val="00E15548"/>
    <w:rsid w:val="00E15ADE"/>
    <w:rsid w:val="00E16EF2"/>
    <w:rsid w:val="00E17418"/>
    <w:rsid w:val="00E2068B"/>
    <w:rsid w:val="00E20BF7"/>
    <w:rsid w:val="00E20C4A"/>
    <w:rsid w:val="00E20CF3"/>
    <w:rsid w:val="00E21455"/>
    <w:rsid w:val="00E21783"/>
    <w:rsid w:val="00E21F0A"/>
    <w:rsid w:val="00E30AC5"/>
    <w:rsid w:val="00E31059"/>
    <w:rsid w:val="00E3521F"/>
    <w:rsid w:val="00E36DB9"/>
    <w:rsid w:val="00E42519"/>
    <w:rsid w:val="00E4256A"/>
    <w:rsid w:val="00E4347C"/>
    <w:rsid w:val="00E44935"/>
    <w:rsid w:val="00E46F98"/>
    <w:rsid w:val="00E4792E"/>
    <w:rsid w:val="00E50514"/>
    <w:rsid w:val="00E512E7"/>
    <w:rsid w:val="00E5145D"/>
    <w:rsid w:val="00E51E15"/>
    <w:rsid w:val="00E53424"/>
    <w:rsid w:val="00E53B98"/>
    <w:rsid w:val="00E54A64"/>
    <w:rsid w:val="00E54BC5"/>
    <w:rsid w:val="00E55840"/>
    <w:rsid w:val="00E56729"/>
    <w:rsid w:val="00E56A7C"/>
    <w:rsid w:val="00E61568"/>
    <w:rsid w:val="00E62705"/>
    <w:rsid w:val="00E62B1E"/>
    <w:rsid w:val="00E64EAA"/>
    <w:rsid w:val="00E656DA"/>
    <w:rsid w:val="00E65948"/>
    <w:rsid w:val="00E66DC2"/>
    <w:rsid w:val="00E71017"/>
    <w:rsid w:val="00E71466"/>
    <w:rsid w:val="00E71679"/>
    <w:rsid w:val="00E71B67"/>
    <w:rsid w:val="00E724D8"/>
    <w:rsid w:val="00E72718"/>
    <w:rsid w:val="00E72D71"/>
    <w:rsid w:val="00E74F13"/>
    <w:rsid w:val="00E75238"/>
    <w:rsid w:val="00E75A3D"/>
    <w:rsid w:val="00E8162E"/>
    <w:rsid w:val="00E848BE"/>
    <w:rsid w:val="00E86554"/>
    <w:rsid w:val="00E87DA7"/>
    <w:rsid w:val="00E90A90"/>
    <w:rsid w:val="00E915D7"/>
    <w:rsid w:val="00E93F81"/>
    <w:rsid w:val="00E9698B"/>
    <w:rsid w:val="00E96EFF"/>
    <w:rsid w:val="00EA2540"/>
    <w:rsid w:val="00EA2908"/>
    <w:rsid w:val="00EA3D12"/>
    <w:rsid w:val="00EA5622"/>
    <w:rsid w:val="00EA6BEC"/>
    <w:rsid w:val="00EA6E41"/>
    <w:rsid w:val="00EA7A48"/>
    <w:rsid w:val="00EB016F"/>
    <w:rsid w:val="00EB06D5"/>
    <w:rsid w:val="00EB0C26"/>
    <w:rsid w:val="00EB0DE9"/>
    <w:rsid w:val="00EB254A"/>
    <w:rsid w:val="00EB5614"/>
    <w:rsid w:val="00EB6020"/>
    <w:rsid w:val="00EB6053"/>
    <w:rsid w:val="00EB6824"/>
    <w:rsid w:val="00EB770B"/>
    <w:rsid w:val="00EB790D"/>
    <w:rsid w:val="00EB7B58"/>
    <w:rsid w:val="00EC090A"/>
    <w:rsid w:val="00EC0984"/>
    <w:rsid w:val="00EC10DF"/>
    <w:rsid w:val="00EC1DDF"/>
    <w:rsid w:val="00EC27B8"/>
    <w:rsid w:val="00EC5F72"/>
    <w:rsid w:val="00EC738D"/>
    <w:rsid w:val="00ED0FFE"/>
    <w:rsid w:val="00ED30F1"/>
    <w:rsid w:val="00ED34F8"/>
    <w:rsid w:val="00ED4146"/>
    <w:rsid w:val="00ED566F"/>
    <w:rsid w:val="00ED6C06"/>
    <w:rsid w:val="00EE15FF"/>
    <w:rsid w:val="00EE20A1"/>
    <w:rsid w:val="00EF0130"/>
    <w:rsid w:val="00EF41AB"/>
    <w:rsid w:val="00EF432C"/>
    <w:rsid w:val="00EF4646"/>
    <w:rsid w:val="00EF464A"/>
    <w:rsid w:val="00EF50ED"/>
    <w:rsid w:val="00EF57E1"/>
    <w:rsid w:val="00EF5FB7"/>
    <w:rsid w:val="00EF766D"/>
    <w:rsid w:val="00EF77D4"/>
    <w:rsid w:val="00F01F10"/>
    <w:rsid w:val="00F03225"/>
    <w:rsid w:val="00F03BEC"/>
    <w:rsid w:val="00F04799"/>
    <w:rsid w:val="00F0522E"/>
    <w:rsid w:val="00F064B0"/>
    <w:rsid w:val="00F100A7"/>
    <w:rsid w:val="00F119D1"/>
    <w:rsid w:val="00F1288F"/>
    <w:rsid w:val="00F132C6"/>
    <w:rsid w:val="00F1475A"/>
    <w:rsid w:val="00F147B3"/>
    <w:rsid w:val="00F166EF"/>
    <w:rsid w:val="00F17BF5"/>
    <w:rsid w:val="00F20E3F"/>
    <w:rsid w:val="00F22A70"/>
    <w:rsid w:val="00F22D56"/>
    <w:rsid w:val="00F23926"/>
    <w:rsid w:val="00F23EB4"/>
    <w:rsid w:val="00F246C6"/>
    <w:rsid w:val="00F24804"/>
    <w:rsid w:val="00F24DB9"/>
    <w:rsid w:val="00F25342"/>
    <w:rsid w:val="00F25A91"/>
    <w:rsid w:val="00F2642F"/>
    <w:rsid w:val="00F27EAB"/>
    <w:rsid w:val="00F3052C"/>
    <w:rsid w:val="00F3186A"/>
    <w:rsid w:val="00F3282B"/>
    <w:rsid w:val="00F33B79"/>
    <w:rsid w:val="00F341D6"/>
    <w:rsid w:val="00F34503"/>
    <w:rsid w:val="00F35DAC"/>
    <w:rsid w:val="00F36444"/>
    <w:rsid w:val="00F379C8"/>
    <w:rsid w:val="00F44B83"/>
    <w:rsid w:val="00F44DF3"/>
    <w:rsid w:val="00F45EE6"/>
    <w:rsid w:val="00F464AA"/>
    <w:rsid w:val="00F46A43"/>
    <w:rsid w:val="00F5166A"/>
    <w:rsid w:val="00F51729"/>
    <w:rsid w:val="00F5207C"/>
    <w:rsid w:val="00F52118"/>
    <w:rsid w:val="00F5346B"/>
    <w:rsid w:val="00F55269"/>
    <w:rsid w:val="00F5606B"/>
    <w:rsid w:val="00F571DC"/>
    <w:rsid w:val="00F57BC3"/>
    <w:rsid w:val="00F603BA"/>
    <w:rsid w:val="00F60429"/>
    <w:rsid w:val="00F613FF"/>
    <w:rsid w:val="00F61C6D"/>
    <w:rsid w:val="00F61C82"/>
    <w:rsid w:val="00F625C3"/>
    <w:rsid w:val="00F62C52"/>
    <w:rsid w:val="00F64438"/>
    <w:rsid w:val="00F65486"/>
    <w:rsid w:val="00F65536"/>
    <w:rsid w:val="00F66211"/>
    <w:rsid w:val="00F6704B"/>
    <w:rsid w:val="00F707D5"/>
    <w:rsid w:val="00F708FD"/>
    <w:rsid w:val="00F711AC"/>
    <w:rsid w:val="00F72EC5"/>
    <w:rsid w:val="00F73FF5"/>
    <w:rsid w:val="00F7445E"/>
    <w:rsid w:val="00F7608E"/>
    <w:rsid w:val="00F76855"/>
    <w:rsid w:val="00F77087"/>
    <w:rsid w:val="00F77ACA"/>
    <w:rsid w:val="00F77BD6"/>
    <w:rsid w:val="00F77D86"/>
    <w:rsid w:val="00F77FCA"/>
    <w:rsid w:val="00F81476"/>
    <w:rsid w:val="00F81719"/>
    <w:rsid w:val="00F84C5F"/>
    <w:rsid w:val="00F86A49"/>
    <w:rsid w:val="00F8717E"/>
    <w:rsid w:val="00F87183"/>
    <w:rsid w:val="00F8785F"/>
    <w:rsid w:val="00F9020D"/>
    <w:rsid w:val="00F90453"/>
    <w:rsid w:val="00F92A09"/>
    <w:rsid w:val="00F92FF1"/>
    <w:rsid w:val="00F93541"/>
    <w:rsid w:val="00F9750E"/>
    <w:rsid w:val="00F97738"/>
    <w:rsid w:val="00FA06F1"/>
    <w:rsid w:val="00FA149C"/>
    <w:rsid w:val="00FA1E73"/>
    <w:rsid w:val="00FA1EA9"/>
    <w:rsid w:val="00FA710C"/>
    <w:rsid w:val="00FA79A3"/>
    <w:rsid w:val="00FB048A"/>
    <w:rsid w:val="00FB0FD7"/>
    <w:rsid w:val="00FB5B5E"/>
    <w:rsid w:val="00FB6470"/>
    <w:rsid w:val="00FC1151"/>
    <w:rsid w:val="00FC24D9"/>
    <w:rsid w:val="00FC2BAC"/>
    <w:rsid w:val="00FC4FA5"/>
    <w:rsid w:val="00FC6067"/>
    <w:rsid w:val="00FC662E"/>
    <w:rsid w:val="00FC6636"/>
    <w:rsid w:val="00FD0281"/>
    <w:rsid w:val="00FD087D"/>
    <w:rsid w:val="00FD0E42"/>
    <w:rsid w:val="00FD1C6F"/>
    <w:rsid w:val="00FD23E2"/>
    <w:rsid w:val="00FD251F"/>
    <w:rsid w:val="00FD2E51"/>
    <w:rsid w:val="00FD32D1"/>
    <w:rsid w:val="00FD440C"/>
    <w:rsid w:val="00FD55F7"/>
    <w:rsid w:val="00FD5BD9"/>
    <w:rsid w:val="00FD6FDF"/>
    <w:rsid w:val="00FD7DD4"/>
    <w:rsid w:val="00FD7ED4"/>
    <w:rsid w:val="00FE0BB6"/>
    <w:rsid w:val="00FE3950"/>
    <w:rsid w:val="00FE4ACF"/>
    <w:rsid w:val="00FE51E8"/>
    <w:rsid w:val="00FF0430"/>
    <w:rsid w:val="00FF1402"/>
    <w:rsid w:val="00FF2292"/>
    <w:rsid w:val="00FF3CB7"/>
    <w:rsid w:val="00FF6781"/>
    <w:rsid w:val="00FF7874"/>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46A5E"/>
  <w15:chartTrackingRefBased/>
  <w15:docId w15:val="{89695D50-B987-4403-B877-A3BBC834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54B"/>
    <w:rPr>
      <w:sz w:val="28"/>
      <w:szCs w:val="24"/>
    </w:rPr>
  </w:style>
  <w:style w:type="paragraph" w:styleId="1">
    <w:name w:val="heading 1"/>
    <w:basedOn w:val="a"/>
    <w:next w:val="a"/>
    <w:link w:val="10"/>
    <w:qFormat/>
    <w:rsid w:val="0056754B"/>
    <w:pPr>
      <w:keepNext/>
      <w:jc w:val="center"/>
      <w:outlineLvl w:val="0"/>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w:basedOn w:val="a"/>
    <w:link w:val="a4"/>
    <w:qFormat/>
    <w:rsid w:val="0056754B"/>
    <w:pPr>
      <w:jc w:val="center"/>
    </w:pPr>
    <w:rPr>
      <w:b/>
      <w:bCs/>
      <w:caps/>
    </w:rPr>
  </w:style>
  <w:style w:type="paragraph" w:styleId="a5">
    <w:name w:val="Subtitle"/>
    <w:basedOn w:val="a"/>
    <w:qFormat/>
    <w:rsid w:val="0056754B"/>
    <w:pPr>
      <w:jc w:val="center"/>
    </w:pPr>
    <w:rPr>
      <w:b/>
      <w:bCs/>
    </w:rPr>
  </w:style>
  <w:style w:type="table" w:styleId="a6">
    <w:name w:val="Table Grid"/>
    <w:basedOn w:val="a1"/>
    <w:uiPriority w:val="39"/>
    <w:rsid w:val="0056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246C6"/>
    <w:pPr>
      <w:tabs>
        <w:tab w:val="center" w:pos="4677"/>
        <w:tab w:val="right" w:pos="9355"/>
      </w:tabs>
    </w:pPr>
    <w:rPr>
      <w:lang w:val="x-none" w:eastAsia="x-none"/>
    </w:rPr>
  </w:style>
  <w:style w:type="character" w:customStyle="1" w:styleId="a8">
    <w:name w:val="Верхний колонтитул Знак"/>
    <w:link w:val="a7"/>
    <w:uiPriority w:val="99"/>
    <w:rsid w:val="00F246C6"/>
    <w:rPr>
      <w:sz w:val="28"/>
      <w:szCs w:val="24"/>
    </w:rPr>
  </w:style>
  <w:style w:type="paragraph" w:styleId="a9">
    <w:name w:val="footer"/>
    <w:basedOn w:val="a"/>
    <w:link w:val="aa"/>
    <w:uiPriority w:val="99"/>
    <w:rsid w:val="00F246C6"/>
    <w:pPr>
      <w:tabs>
        <w:tab w:val="center" w:pos="4677"/>
        <w:tab w:val="right" w:pos="9355"/>
      </w:tabs>
    </w:pPr>
    <w:rPr>
      <w:lang w:val="x-none" w:eastAsia="x-none"/>
    </w:rPr>
  </w:style>
  <w:style w:type="character" w:customStyle="1" w:styleId="aa">
    <w:name w:val="Нижний колонтитул Знак"/>
    <w:link w:val="a9"/>
    <w:uiPriority w:val="99"/>
    <w:rsid w:val="00F246C6"/>
    <w:rPr>
      <w:sz w:val="28"/>
      <w:szCs w:val="24"/>
    </w:rPr>
  </w:style>
  <w:style w:type="paragraph" w:styleId="ab">
    <w:name w:val="List Paragraph"/>
    <w:basedOn w:val="a"/>
    <w:uiPriority w:val="34"/>
    <w:qFormat/>
    <w:rsid w:val="0026470E"/>
    <w:pPr>
      <w:spacing w:after="200" w:line="276" w:lineRule="auto"/>
      <w:ind w:left="720"/>
      <w:contextualSpacing/>
    </w:pPr>
    <w:rPr>
      <w:rFonts w:ascii="Calibri" w:hAnsi="Calibri"/>
      <w:sz w:val="22"/>
      <w:szCs w:val="22"/>
    </w:rPr>
  </w:style>
  <w:style w:type="paragraph" w:styleId="ac">
    <w:name w:val="Balloon Text"/>
    <w:basedOn w:val="a"/>
    <w:link w:val="ad"/>
    <w:rsid w:val="00933202"/>
    <w:rPr>
      <w:rFonts w:ascii="Segoe UI" w:hAnsi="Segoe UI"/>
      <w:sz w:val="18"/>
      <w:szCs w:val="18"/>
      <w:lang w:val="x-none" w:eastAsia="x-none"/>
    </w:rPr>
  </w:style>
  <w:style w:type="character" w:customStyle="1" w:styleId="ad">
    <w:name w:val="Текст выноски Знак"/>
    <w:link w:val="ac"/>
    <w:rsid w:val="00933202"/>
    <w:rPr>
      <w:rFonts w:ascii="Segoe UI" w:hAnsi="Segoe UI" w:cs="Segoe UI"/>
      <w:sz w:val="18"/>
      <w:szCs w:val="18"/>
    </w:rPr>
  </w:style>
  <w:style w:type="character" w:customStyle="1" w:styleId="10">
    <w:name w:val="Заголовок 1 Знак"/>
    <w:link w:val="1"/>
    <w:rsid w:val="002C28B3"/>
    <w:rPr>
      <w:b/>
      <w:bCs/>
      <w:sz w:val="24"/>
      <w:szCs w:val="24"/>
    </w:rPr>
  </w:style>
  <w:style w:type="character" w:customStyle="1" w:styleId="rvts249">
    <w:name w:val="rvts249"/>
    <w:rsid w:val="002C28B3"/>
    <w:rPr>
      <w:rFonts w:ascii="Times New Roman" w:hAnsi="Times New Roman" w:cs="Times New Roman" w:hint="default"/>
      <w:sz w:val="20"/>
      <w:szCs w:val="20"/>
    </w:rPr>
  </w:style>
  <w:style w:type="character" w:customStyle="1" w:styleId="rvts250">
    <w:name w:val="rvts250"/>
    <w:rsid w:val="002C28B3"/>
    <w:rPr>
      <w:rFonts w:ascii="Times New Roman" w:hAnsi="Times New Roman" w:cs="Times New Roman" w:hint="default"/>
      <w:spacing w:val="-15"/>
      <w:sz w:val="20"/>
      <w:szCs w:val="20"/>
    </w:rPr>
  </w:style>
  <w:style w:type="paragraph" w:styleId="ae">
    <w:name w:val="No Spacing"/>
    <w:uiPriority w:val="1"/>
    <w:qFormat/>
    <w:rsid w:val="004B6285"/>
    <w:rPr>
      <w:rFonts w:ascii="Calibri" w:hAnsi="Calibri"/>
      <w:sz w:val="22"/>
      <w:szCs w:val="22"/>
    </w:rPr>
  </w:style>
  <w:style w:type="paragraph" w:styleId="2">
    <w:name w:val="Body Text 2"/>
    <w:basedOn w:val="a"/>
    <w:link w:val="20"/>
    <w:rsid w:val="006F7100"/>
    <w:pPr>
      <w:spacing w:before="60"/>
      <w:jc w:val="both"/>
    </w:pPr>
    <w:rPr>
      <w:sz w:val="26"/>
    </w:rPr>
  </w:style>
  <w:style w:type="character" w:customStyle="1" w:styleId="20">
    <w:name w:val="Основной текст 2 Знак"/>
    <w:link w:val="2"/>
    <w:rsid w:val="006F7100"/>
    <w:rPr>
      <w:sz w:val="26"/>
      <w:szCs w:val="24"/>
    </w:rPr>
  </w:style>
  <w:style w:type="character" w:customStyle="1" w:styleId="a4">
    <w:name w:val="Заголовок Знак"/>
    <w:aliases w:val="Название Знак"/>
    <w:link w:val="a3"/>
    <w:rsid w:val="00EF4646"/>
    <w:rPr>
      <w:b/>
      <w:bCs/>
      <w:caps/>
      <w:sz w:val="28"/>
      <w:szCs w:val="24"/>
    </w:rPr>
  </w:style>
  <w:style w:type="paragraph" w:styleId="af">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f0"/>
    <w:uiPriority w:val="99"/>
    <w:unhideWhenUsed/>
    <w:qFormat/>
    <w:rsid w:val="00885689"/>
    <w:pPr>
      <w:spacing w:before="100" w:beforeAutospacing="1" w:after="100" w:afterAutospacing="1"/>
    </w:pPr>
    <w:rPr>
      <w:sz w:val="24"/>
      <w:lang w:val="x-none" w:eastAsia="x-none"/>
    </w:rPr>
  </w:style>
  <w:style w:type="character" w:customStyle="1" w:styleId="af0">
    <w:name w:val="Обычный (Интернет)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f"/>
    <w:uiPriority w:val="99"/>
    <w:locked/>
    <w:rsid w:val="00885689"/>
    <w:rPr>
      <w:sz w:val="24"/>
      <w:szCs w:val="24"/>
      <w:lang w:val="x-none" w:eastAsia="x-none"/>
    </w:rPr>
  </w:style>
  <w:style w:type="paragraph" w:styleId="af1">
    <w:name w:val="Body Text"/>
    <w:basedOn w:val="a"/>
    <w:link w:val="af2"/>
    <w:rsid w:val="00571AEC"/>
    <w:pPr>
      <w:spacing w:after="120"/>
    </w:pPr>
  </w:style>
  <w:style w:type="character" w:customStyle="1" w:styleId="af2">
    <w:name w:val="Основной текст Знак"/>
    <w:link w:val="af1"/>
    <w:rsid w:val="00571AEC"/>
    <w:rPr>
      <w:sz w:val="28"/>
      <w:szCs w:val="24"/>
    </w:rPr>
  </w:style>
  <w:style w:type="character" w:styleId="af3">
    <w:name w:val="Strong"/>
    <w:uiPriority w:val="22"/>
    <w:qFormat/>
    <w:rsid w:val="00C37986"/>
    <w:rPr>
      <w:b/>
      <w:bCs/>
    </w:rPr>
  </w:style>
  <w:style w:type="character" w:customStyle="1" w:styleId="ng-tns-c294-34">
    <w:name w:val="ng-tns-c294-34"/>
    <w:rsid w:val="00C37986"/>
  </w:style>
  <w:style w:type="character" w:styleId="af4">
    <w:name w:val="Hyperlink"/>
    <w:uiPriority w:val="99"/>
    <w:unhideWhenUsed/>
    <w:rsid w:val="007535D8"/>
    <w:rPr>
      <w:color w:val="0000FF"/>
      <w:u w:val="single"/>
    </w:rPr>
  </w:style>
  <w:style w:type="character" w:customStyle="1" w:styleId="ng-tns-c294-20">
    <w:name w:val="ng-tns-c294-20"/>
    <w:rsid w:val="00F064B0"/>
  </w:style>
  <w:style w:type="character" w:customStyle="1" w:styleId="ng-tns-c296-23">
    <w:name w:val="ng-tns-c296-23"/>
    <w:rsid w:val="00547A54"/>
  </w:style>
  <w:style w:type="character" w:customStyle="1" w:styleId="11">
    <w:name w:val="Основной текст (11) + Не полужирный"/>
    <w:basedOn w:val="a0"/>
    <w:rsid w:val="003C05F3"/>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link w:val="111"/>
    <w:rsid w:val="003C05F3"/>
    <w:rPr>
      <w:rFonts w:ascii="Calibri" w:eastAsia="Calibri" w:hAnsi="Calibri" w:cs="Calibri"/>
      <w:b/>
      <w:bCs/>
      <w:sz w:val="21"/>
      <w:szCs w:val="21"/>
      <w:shd w:val="clear" w:color="auto" w:fill="FFFFFF"/>
    </w:rPr>
  </w:style>
  <w:style w:type="paragraph" w:customStyle="1" w:styleId="111">
    <w:name w:val="Основной текст (11)"/>
    <w:basedOn w:val="a"/>
    <w:link w:val="110"/>
    <w:rsid w:val="003C05F3"/>
    <w:pPr>
      <w:widowControl w:val="0"/>
      <w:shd w:val="clear" w:color="auto" w:fill="FFFFFF"/>
      <w:spacing w:before="240" w:line="293" w:lineRule="exact"/>
      <w:jc w:val="center"/>
    </w:pPr>
    <w:rPr>
      <w:rFonts w:ascii="Calibri" w:eastAsia="Calibri" w:hAnsi="Calibri" w:cs="Calibri"/>
      <w:b/>
      <w:bCs/>
      <w:sz w:val="21"/>
      <w:szCs w:val="21"/>
    </w:rPr>
  </w:style>
  <w:style w:type="character" w:customStyle="1" w:styleId="2105pt">
    <w:name w:val="Основной текст (2) + 10;5 pt"/>
    <w:basedOn w:val="a0"/>
    <w:rsid w:val="00F73FF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osn">
    <w:name w:val="osn"/>
    <w:basedOn w:val="a"/>
    <w:uiPriority w:val="99"/>
    <w:rsid w:val="0010275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921">
      <w:bodyDiv w:val="1"/>
      <w:marLeft w:val="0"/>
      <w:marRight w:val="0"/>
      <w:marTop w:val="0"/>
      <w:marBottom w:val="0"/>
      <w:divBdr>
        <w:top w:val="none" w:sz="0" w:space="0" w:color="auto"/>
        <w:left w:val="none" w:sz="0" w:space="0" w:color="auto"/>
        <w:bottom w:val="none" w:sz="0" w:space="0" w:color="auto"/>
        <w:right w:val="none" w:sz="0" w:space="0" w:color="auto"/>
      </w:divBdr>
    </w:div>
    <w:div w:id="180823616">
      <w:bodyDiv w:val="1"/>
      <w:marLeft w:val="0"/>
      <w:marRight w:val="0"/>
      <w:marTop w:val="0"/>
      <w:marBottom w:val="0"/>
      <w:divBdr>
        <w:top w:val="none" w:sz="0" w:space="0" w:color="auto"/>
        <w:left w:val="none" w:sz="0" w:space="0" w:color="auto"/>
        <w:bottom w:val="none" w:sz="0" w:space="0" w:color="auto"/>
        <w:right w:val="none" w:sz="0" w:space="0" w:color="auto"/>
      </w:divBdr>
    </w:div>
    <w:div w:id="403113135">
      <w:bodyDiv w:val="1"/>
      <w:marLeft w:val="0"/>
      <w:marRight w:val="0"/>
      <w:marTop w:val="0"/>
      <w:marBottom w:val="0"/>
      <w:divBdr>
        <w:top w:val="none" w:sz="0" w:space="0" w:color="auto"/>
        <w:left w:val="none" w:sz="0" w:space="0" w:color="auto"/>
        <w:bottom w:val="none" w:sz="0" w:space="0" w:color="auto"/>
        <w:right w:val="none" w:sz="0" w:space="0" w:color="auto"/>
      </w:divBdr>
      <w:divsChild>
        <w:div w:id="425272390">
          <w:marLeft w:val="0"/>
          <w:marRight w:val="0"/>
          <w:marTop w:val="0"/>
          <w:marBottom w:val="0"/>
          <w:divBdr>
            <w:top w:val="none" w:sz="0" w:space="0" w:color="auto"/>
            <w:left w:val="none" w:sz="0" w:space="0" w:color="auto"/>
            <w:bottom w:val="none" w:sz="0" w:space="0" w:color="auto"/>
            <w:right w:val="none" w:sz="0" w:space="0" w:color="auto"/>
          </w:divBdr>
          <w:divsChild>
            <w:div w:id="1596666841">
              <w:marLeft w:val="0"/>
              <w:marRight w:val="0"/>
              <w:marTop w:val="0"/>
              <w:marBottom w:val="0"/>
              <w:divBdr>
                <w:top w:val="none" w:sz="0" w:space="0" w:color="auto"/>
                <w:left w:val="none" w:sz="0" w:space="0" w:color="auto"/>
                <w:bottom w:val="none" w:sz="0" w:space="0" w:color="auto"/>
                <w:right w:val="none" w:sz="0" w:space="0" w:color="auto"/>
              </w:divBdr>
              <w:divsChild>
                <w:div w:id="704210266">
                  <w:marLeft w:val="0"/>
                  <w:marRight w:val="0"/>
                  <w:marTop w:val="0"/>
                  <w:marBottom w:val="0"/>
                  <w:divBdr>
                    <w:top w:val="none" w:sz="0" w:space="0" w:color="auto"/>
                    <w:left w:val="none" w:sz="0" w:space="0" w:color="auto"/>
                    <w:bottom w:val="none" w:sz="0" w:space="0" w:color="auto"/>
                    <w:right w:val="none" w:sz="0" w:space="0" w:color="auto"/>
                  </w:divBdr>
                  <w:divsChild>
                    <w:div w:id="561136722">
                      <w:marLeft w:val="0"/>
                      <w:marRight w:val="0"/>
                      <w:marTop w:val="0"/>
                      <w:marBottom w:val="0"/>
                      <w:divBdr>
                        <w:top w:val="none" w:sz="0" w:space="0" w:color="auto"/>
                        <w:left w:val="none" w:sz="0" w:space="0" w:color="auto"/>
                        <w:bottom w:val="none" w:sz="0" w:space="0" w:color="auto"/>
                        <w:right w:val="none" w:sz="0" w:space="0" w:color="auto"/>
                      </w:divBdr>
                      <w:divsChild>
                        <w:div w:id="1461535860">
                          <w:marLeft w:val="0"/>
                          <w:marRight w:val="0"/>
                          <w:marTop w:val="0"/>
                          <w:marBottom w:val="0"/>
                          <w:divBdr>
                            <w:top w:val="none" w:sz="0" w:space="0" w:color="auto"/>
                            <w:left w:val="none" w:sz="0" w:space="0" w:color="auto"/>
                            <w:bottom w:val="none" w:sz="0" w:space="0" w:color="auto"/>
                            <w:right w:val="none" w:sz="0" w:space="0" w:color="auto"/>
                          </w:divBdr>
                          <w:divsChild>
                            <w:div w:id="1367217623">
                              <w:marLeft w:val="0"/>
                              <w:marRight w:val="0"/>
                              <w:marTop w:val="0"/>
                              <w:marBottom w:val="0"/>
                              <w:divBdr>
                                <w:top w:val="none" w:sz="0" w:space="0" w:color="auto"/>
                                <w:left w:val="none" w:sz="0" w:space="0" w:color="auto"/>
                                <w:bottom w:val="none" w:sz="0" w:space="0" w:color="auto"/>
                                <w:right w:val="none" w:sz="0" w:space="0" w:color="auto"/>
                              </w:divBdr>
                              <w:divsChild>
                                <w:div w:id="383022003">
                                  <w:marLeft w:val="0"/>
                                  <w:marRight w:val="0"/>
                                  <w:marTop w:val="0"/>
                                  <w:marBottom w:val="0"/>
                                  <w:divBdr>
                                    <w:top w:val="none" w:sz="0" w:space="0" w:color="auto"/>
                                    <w:left w:val="none" w:sz="0" w:space="0" w:color="auto"/>
                                    <w:bottom w:val="none" w:sz="0" w:space="0" w:color="auto"/>
                                    <w:right w:val="none" w:sz="0" w:space="0" w:color="auto"/>
                                  </w:divBdr>
                                  <w:divsChild>
                                    <w:div w:id="1850172150">
                                      <w:marLeft w:val="0"/>
                                      <w:marRight w:val="0"/>
                                      <w:marTop w:val="0"/>
                                      <w:marBottom w:val="0"/>
                                      <w:divBdr>
                                        <w:top w:val="none" w:sz="0" w:space="0" w:color="auto"/>
                                        <w:left w:val="none" w:sz="0" w:space="0" w:color="auto"/>
                                        <w:bottom w:val="none" w:sz="0" w:space="0" w:color="auto"/>
                                        <w:right w:val="none" w:sz="0" w:space="0" w:color="auto"/>
                                      </w:divBdr>
                                      <w:divsChild>
                                        <w:div w:id="1679043603">
                                          <w:marLeft w:val="0"/>
                                          <w:marRight w:val="0"/>
                                          <w:marTop w:val="0"/>
                                          <w:marBottom w:val="0"/>
                                          <w:divBdr>
                                            <w:top w:val="none" w:sz="0" w:space="0" w:color="auto"/>
                                            <w:left w:val="none" w:sz="0" w:space="0" w:color="auto"/>
                                            <w:bottom w:val="none" w:sz="0" w:space="0" w:color="auto"/>
                                            <w:right w:val="none" w:sz="0" w:space="0" w:color="auto"/>
                                          </w:divBdr>
                                          <w:divsChild>
                                            <w:div w:id="1854566774">
                                              <w:marLeft w:val="0"/>
                                              <w:marRight w:val="0"/>
                                              <w:marTop w:val="0"/>
                                              <w:marBottom w:val="0"/>
                                              <w:divBdr>
                                                <w:top w:val="none" w:sz="0" w:space="0" w:color="auto"/>
                                                <w:left w:val="none" w:sz="0" w:space="0" w:color="auto"/>
                                                <w:bottom w:val="none" w:sz="0" w:space="0" w:color="auto"/>
                                                <w:right w:val="none" w:sz="0" w:space="0" w:color="auto"/>
                                              </w:divBdr>
                                              <w:divsChild>
                                                <w:div w:id="380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41614">
      <w:bodyDiv w:val="1"/>
      <w:marLeft w:val="0"/>
      <w:marRight w:val="0"/>
      <w:marTop w:val="0"/>
      <w:marBottom w:val="0"/>
      <w:divBdr>
        <w:top w:val="none" w:sz="0" w:space="0" w:color="auto"/>
        <w:left w:val="none" w:sz="0" w:space="0" w:color="auto"/>
        <w:bottom w:val="none" w:sz="0" w:space="0" w:color="auto"/>
        <w:right w:val="none" w:sz="0" w:space="0" w:color="auto"/>
      </w:divBdr>
      <w:divsChild>
        <w:div w:id="1164711114">
          <w:marLeft w:val="0"/>
          <w:marRight w:val="0"/>
          <w:marTop w:val="0"/>
          <w:marBottom w:val="0"/>
          <w:divBdr>
            <w:top w:val="none" w:sz="0" w:space="0" w:color="auto"/>
            <w:left w:val="none" w:sz="0" w:space="0" w:color="auto"/>
            <w:bottom w:val="none" w:sz="0" w:space="0" w:color="auto"/>
            <w:right w:val="none" w:sz="0" w:space="0" w:color="auto"/>
          </w:divBdr>
          <w:divsChild>
            <w:div w:id="1773166927">
              <w:marLeft w:val="0"/>
              <w:marRight w:val="0"/>
              <w:marTop w:val="0"/>
              <w:marBottom w:val="0"/>
              <w:divBdr>
                <w:top w:val="none" w:sz="0" w:space="0" w:color="auto"/>
                <w:left w:val="none" w:sz="0" w:space="0" w:color="auto"/>
                <w:bottom w:val="none" w:sz="0" w:space="0" w:color="auto"/>
                <w:right w:val="none" w:sz="0" w:space="0" w:color="auto"/>
              </w:divBdr>
              <w:divsChild>
                <w:div w:id="789279404">
                  <w:marLeft w:val="0"/>
                  <w:marRight w:val="0"/>
                  <w:marTop w:val="0"/>
                  <w:marBottom w:val="0"/>
                  <w:divBdr>
                    <w:top w:val="none" w:sz="0" w:space="0" w:color="auto"/>
                    <w:left w:val="none" w:sz="0" w:space="0" w:color="auto"/>
                    <w:bottom w:val="none" w:sz="0" w:space="0" w:color="auto"/>
                    <w:right w:val="none" w:sz="0" w:space="0" w:color="auto"/>
                  </w:divBdr>
                  <w:divsChild>
                    <w:div w:id="1352758668">
                      <w:marLeft w:val="0"/>
                      <w:marRight w:val="0"/>
                      <w:marTop w:val="0"/>
                      <w:marBottom w:val="0"/>
                      <w:divBdr>
                        <w:top w:val="none" w:sz="0" w:space="0" w:color="auto"/>
                        <w:left w:val="none" w:sz="0" w:space="0" w:color="auto"/>
                        <w:bottom w:val="none" w:sz="0" w:space="0" w:color="auto"/>
                        <w:right w:val="none" w:sz="0" w:space="0" w:color="auto"/>
                      </w:divBdr>
                      <w:divsChild>
                        <w:div w:id="473912174">
                          <w:marLeft w:val="0"/>
                          <w:marRight w:val="0"/>
                          <w:marTop w:val="0"/>
                          <w:marBottom w:val="0"/>
                          <w:divBdr>
                            <w:top w:val="none" w:sz="0" w:space="0" w:color="auto"/>
                            <w:left w:val="none" w:sz="0" w:space="0" w:color="auto"/>
                            <w:bottom w:val="none" w:sz="0" w:space="0" w:color="auto"/>
                            <w:right w:val="none" w:sz="0" w:space="0" w:color="auto"/>
                          </w:divBdr>
                          <w:divsChild>
                            <w:div w:id="1811243062">
                              <w:marLeft w:val="0"/>
                              <w:marRight w:val="0"/>
                              <w:marTop w:val="0"/>
                              <w:marBottom w:val="0"/>
                              <w:divBdr>
                                <w:top w:val="none" w:sz="0" w:space="0" w:color="auto"/>
                                <w:left w:val="none" w:sz="0" w:space="0" w:color="auto"/>
                                <w:bottom w:val="none" w:sz="0" w:space="0" w:color="auto"/>
                                <w:right w:val="none" w:sz="0" w:space="0" w:color="auto"/>
                              </w:divBdr>
                              <w:divsChild>
                                <w:div w:id="270280359">
                                  <w:marLeft w:val="0"/>
                                  <w:marRight w:val="0"/>
                                  <w:marTop w:val="0"/>
                                  <w:marBottom w:val="0"/>
                                  <w:divBdr>
                                    <w:top w:val="none" w:sz="0" w:space="0" w:color="auto"/>
                                    <w:left w:val="none" w:sz="0" w:space="0" w:color="auto"/>
                                    <w:bottom w:val="none" w:sz="0" w:space="0" w:color="auto"/>
                                    <w:right w:val="none" w:sz="0" w:space="0" w:color="auto"/>
                                  </w:divBdr>
                                  <w:divsChild>
                                    <w:div w:id="1747796927">
                                      <w:marLeft w:val="0"/>
                                      <w:marRight w:val="0"/>
                                      <w:marTop w:val="0"/>
                                      <w:marBottom w:val="0"/>
                                      <w:divBdr>
                                        <w:top w:val="none" w:sz="0" w:space="0" w:color="auto"/>
                                        <w:left w:val="none" w:sz="0" w:space="0" w:color="auto"/>
                                        <w:bottom w:val="none" w:sz="0" w:space="0" w:color="auto"/>
                                        <w:right w:val="none" w:sz="0" w:space="0" w:color="auto"/>
                                      </w:divBdr>
                                      <w:divsChild>
                                        <w:div w:id="266811162">
                                          <w:marLeft w:val="0"/>
                                          <w:marRight w:val="0"/>
                                          <w:marTop w:val="0"/>
                                          <w:marBottom w:val="0"/>
                                          <w:divBdr>
                                            <w:top w:val="none" w:sz="0" w:space="0" w:color="auto"/>
                                            <w:left w:val="none" w:sz="0" w:space="0" w:color="auto"/>
                                            <w:bottom w:val="none" w:sz="0" w:space="0" w:color="auto"/>
                                            <w:right w:val="none" w:sz="0" w:space="0" w:color="auto"/>
                                          </w:divBdr>
                                          <w:divsChild>
                                            <w:div w:id="1317418041">
                                              <w:marLeft w:val="0"/>
                                              <w:marRight w:val="0"/>
                                              <w:marTop w:val="0"/>
                                              <w:marBottom w:val="0"/>
                                              <w:divBdr>
                                                <w:top w:val="none" w:sz="0" w:space="0" w:color="auto"/>
                                                <w:left w:val="none" w:sz="0" w:space="0" w:color="auto"/>
                                                <w:bottom w:val="none" w:sz="0" w:space="0" w:color="auto"/>
                                                <w:right w:val="none" w:sz="0" w:space="0" w:color="auto"/>
                                              </w:divBdr>
                                              <w:divsChild>
                                                <w:div w:id="1328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034708">
      <w:bodyDiv w:val="1"/>
      <w:marLeft w:val="0"/>
      <w:marRight w:val="0"/>
      <w:marTop w:val="0"/>
      <w:marBottom w:val="0"/>
      <w:divBdr>
        <w:top w:val="none" w:sz="0" w:space="0" w:color="auto"/>
        <w:left w:val="none" w:sz="0" w:space="0" w:color="auto"/>
        <w:bottom w:val="none" w:sz="0" w:space="0" w:color="auto"/>
        <w:right w:val="none" w:sz="0" w:space="0" w:color="auto"/>
      </w:divBdr>
      <w:divsChild>
        <w:div w:id="1927421468">
          <w:marLeft w:val="0"/>
          <w:marRight w:val="0"/>
          <w:marTop w:val="0"/>
          <w:marBottom w:val="0"/>
          <w:divBdr>
            <w:top w:val="none" w:sz="0" w:space="0" w:color="auto"/>
            <w:left w:val="none" w:sz="0" w:space="0" w:color="auto"/>
            <w:bottom w:val="none" w:sz="0" w:space="0" w:color="auto"/>
            <w:right w:val="none" w:sz="0" w:space="0" w:color="auto"/>
          </w:divBdr>
          <w:divsChild>
            <w:div w:id="726152218">
              <w:marLeft w:val="0"/>
              <w:marRight w:val="0"/>
              <w:marTop w:val="0"/>
              <w:marBottom w:val="0"/>
              <w:divBdr>
                <w:top w:val="none" w:sz="0" w:space="0" w:color="auto"/>
                <w:left w:val="none" w:sz="0" w:space="0" w:color="auto"/>
                <w:bottom w:val="none" w:sz="0" w:space="0" w:color="auto"/>
                <w:right w:val="none" w:sz="0" w:space="0" w:color="auto"/>
              </w:divBdr>
              <w:divsChild>
                <w:div w:id="564031780">
                  <w:marLeft w:val="0"/>
                  <w:marRight w:val="0"/>
                  <w:marTop w:val="0"/>
                  <w:marBottom w:val="0"/>
                  <w:divBdr>
                    <w:top w:val="none" w:sz="0" w:space="0" w:color="auto"/>
                    <w:left w:val="none" w:sz="0" w:space="0" w:color="auto"/>
                    <w:bottom w:val="none" w:sz="0" w:space="0" w:color="auto"/>
                    <w:right w:val="none" w:sz="0" w:space="0" w:color="auto"/>
                  </w:divBdr>
                  <w:divsChild>
                    <w:div w:id="460727269">
                      <w:marLeft w:val="0"/>
                      <w:marRight w:val="0"/>
                      <w:marTop w:val="0"/>
                      <w:marBottom w:val="0"/>
                      <w:divBdr>
                        <w:top w:val="none" w:sz="0" w:space="0" w:color="auto"/>
                        <w:left w:val="none" w:sz="0" w:space="0" w:color="auto"/>
                        <w:bottom w:val="none" w:sz="0" w:space="0" w:color="auto"/>
                        <w:right w:val="none" w:sz="0" w:space="0" w:color="auto"/>
                      </w:divBdr>
                      <w:divsChild>
                        <w:div w:id="1685402435">
                          <w:marLeft w:val="0"/>
                          <w:marRight w:val="0"/>
                          <w:marTop w:val="0"/>
                          <w:marBottom w:val="0"/>
                          <w:divBdr>
                            <w:top w:val="none" w:sz="0" w:space="0" w:color="auto"/>
                            <w:left w:val="none" w:sz="0" w:space="0" w:color="auto"/>
                            <w:bottom w:val="none" w:sz="0" w:space="0" w:color="auto"/>
                            <w:right w:val="none" w:sz="0" w:space="0" w:color="auto"/>
                          </w:divBdr>
                          <w:divsChild>
                            <w:div w:id="558177488">
                              <w:marLeft w:val="0"/>
                              <w:marRight w:val="0"/>
                              <w:marTop w:val="0"/>
                              <w:marBottom w:val="0"/>
                              <w:divBdr>
                                <w:top w:val="none" w:sz="0" w:space="0" w:color="auto"/>
                                <w:left w:val="none" w:sz="0" w:space="0" w:color="auto"/>
                                <w:bottom w:val="none" w:sz="0" w:space="0" w:color="auto"/>
                                <w:right w:val="none" w:sz="0" w:space="0" w:color="auto"/>
                              </w:divBdr>
                              <w:divsChild>
                                <w:div w:id="240339267">
                                  <w:marLeft w:val="0"/>
                                  <w:marRight w:val="0"/>
                                  <w:marTop w:val="0"/>
                                  <w:marBottom w:val="0"/>
                                  <w:divBdr>
                                    <w:top w:val="none" w:sz="0" w:space="0" w:color="auto"/>
                                    <w:left w:val="none" w:sz="0" w:space="0" w:color="auto"/>
                                    <w:bottom w:val="none" w:sz="0" w:space="0" w:color="auto"/>
                                    <w:right w:val="none" w:sz="0" w:space="0" w:color="auto"/>
                                  </w:divBdr>
                                  <w:divsChild>
                                    <w:div w:id="390078743">
                                      <w:marLeft w:val="0"/>
                                      <w:marRight w:val="0"/>
                                      <w:marTop w:val="0"/>
                                      <w:marBottom w:val="0"/>
                                      <w:divBdr>
                                        <w:top w:val="none" w:sz="0" w:space="0" w:color="auto"/>
                                        <w:left w:val="none" w:sz="0" w:space="0" w:color="auto"/>
                                        <w:bottom w:val="none" w:sz="0" w:space="0" w:color="auto"/>
                                        <w:right w:val="none" w:sz="0" w:space="0" w:color="auto"/>
                                      </w:divBdr>
                                      <w:divsChild>
                                        <w:div w:id="1054233510">
                                          <w:marLeft w:val="0"/>
                                          <w:marRight w:val="0"/>
                                          <w:marTop w:val="0"/>
                                          <w:marBottom w:val="0"/>
                                          <w:divBdr>
                                            <w:top w:val="none" w:sz="0" w:space="0" w:color="auto"/>
                                            <w:left w:val="none" w:sz="0" w:space="0" w:color="auto"/>
                                            <w:bottom w:val="none" w:sz="0" w:space="0" w:color="auto"/>
                                            <w:right w:val="none" w:sz="0" w:space="0" w:color="auto"/>
                                          </w:divBdr>
                                          <w:divsChild>
                                            <w:div w:id="1264609406">
                                              <w:marLeft w:val="0"/>
                                              <w:marRight w:val="0"/>
                                              <w:marTop w:val="0"/>
                                              <w:marBottom w:val="0"/>
                                              <w:divBdr>
                                                <w:top w:val="none" w:sz="0" w:space="0" w:color="auto"/>
                                                <w:left w:val="none" w:sz="0" w:space="0" w:color="auto"/>
                                                <w:bottom w:val="none" w:sz="0" w:space="0" w:color="auto"/>
                                                <w:right w:val="none" w:sz="0" w:space="0" w:color="auto"/>
                                              </w:divBdr>
                                              <w:divsChild>
                                                <w:div w:id="671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4459">
      <w:bodyDiv w:val="1"/>
      <w:marLeft w:val="0"/>
      <w:marRight w:val="0"/>
      <w:marTop w:val="0"/>
      <w:marBottom w:val="0"/>
      <w:divBdr>
        <w:top w:val="none" w:sz="0" w:space="0" w:color="auto"/>
        <w:left w:val="none" w:sz="0" w:space="0" w:color="auto"/>
        <w:bottom w:val="none" w:sz="0" w:space="0" w:color="auto"/>
        <w:right w:val="none" w:sz="0" w:space="0" w:color="auto"/>
      </w:divBdr>
    </w:div>
    <w:div w:id="1280069539">
      <w:bodyDiv w:val="1"/>
      <w:marLeft w:val="0"/>
      <w:marRight w:val="0"/>
      <w:marTop w:val="0"/>
      <w:marBottom w:val="0"/>
      <w:divBdr>
        <w:top w:val="none" w:sz="0" w:space="0" w:color="auto"/>
        <w:left w:val="none" w:sz="0" w:space="0" w:color="auto"/>
        <w:bottom w:val="none" w:sz="0" w:space="0" w:color="auto"/>
        <w:right w:val="none" w:sz="0" w:space="0" w:color="auto"/>
      </w:divBdr>
    </w:div>
    <w:div w:id="1296327256">
      <w:bodyDiv w:val="1"/>
      <w:marLeft w:val="0"/>
      <w:marRight w:val="0"/>
      <w:marTop w:val="0"/>
      <w:marBottom w:val="0"/>
      <w:divBdr>
        <w:top w:val="none" w:sz="0" w:space="0" w:color="auto"/>
        <w:left w:val="none" w:sz="0" w:space="0" w:color="auto"/>
        <w:bottom w:val="none" w:sz="0" w:space="0" w:color="auto"/>
        <w:right w:val="none" w:sz="0" w:space="0" w:color="auto"/>
      </w:divBdr>
      <w:divsChild>
        <w:div w:id="959993914">
          <w:marLeft w:val="0"/>
          <w:marRight w:val="0"/>
          <w:marTop w:val="0"/>
          <w:marBottom w:val="0"/>
          <w:divBdr>
            <w:top w:val="none" w:sz="0" w:space="0" w:color="auto"/>
            <w:left w:val="none" w:sz="0" w:space="0" w:color="auto"/>
            <w:bottom w:val="none" w:sz="0" w:space="0" w:color="auto"/>
            <w:right w:val="none" w:sz="0" w:space="0" w:color="auto"/>
          </w:divBdr>
          <w:divsChild>
            <w:div w:id="2003393193">
              <w:marLeft w:val="0"/>
              <w:marRight w:val="0"/>
              <w:marTop w:val="0"/>
              <w:marBottom w:val="0"/>
              <w:divBdr>
                <w:top w:val="none" w:sz="0" w:space="0" w:color="auto"/>
                <w:left w:val="none" w:sz="0" w:space="0" w:color="auto"/>
                <w:bottom w:val="none" w:sz="0" w:space="0" w:color="auto"/>
                <w:right w:val="none" w:sz="0" w:space="0" w:color="auto"/>
              </w:divBdr>
              <w:divsChild>
                <w:div w:id="932669203">
                  <w:marLeft w:val="0"/>
                  <w:marRight w:val="0"/>
                  <w:marTop w:val="0"/>
                  <w:marBottom w:val="0"/>
                  <w:divBdr>
                    <w:top w:val="none" w:sz="0" w:space="0" w:color="auto"/>
                    <w:left w:val="none" w:sz="0" w:space="0" w:color="auto"/>
                    <w:bottom w:val="none" w:sz="0" w:space="0" w:color="auto"/>
                    <w:right w:val="none" w:sz="0" w:space="0" w:color="auto"/>
                  </w:divBdr>
                  <w:divsChild>
                    <w:div w:id="2020810302">
                      <w:marLeft w:val="0"/>
                      <w:marRight w:val="0"/>
                      <w:marTop w:val="0"/>
                      <w:marBottom w:val="0"/>
                      <w:divBdr>
                        <w:top w:val="none" w:sz="0" w:space="0" w:color="auto"/>
                        <w:left w:val="none" w:sz="0" w:space="0" w:color="auto"/>
                        <w:bottom w:val="none" w:sz="0" w:space="0" w:color="auto"/>
                        <w:right w:val="none" w:sz="0" w:space="0" w:color="auto"/>
                      </w:divBdr>
                      <w:divsChild>
                        <w:div w:id="302321271">
                          <w:marLeft w:val="0"/>
                          <w:marRight w:val="0"/>
                          <w:marTop w:val="0"/>
                          <w:marBottom w:val="0"/>
                          <w:divBdr>
                            <w:top w:val="none" w:sz="0" w:space="0" w:color="auto"/>
                            <w:left w:val="none" w:sz="0" w:space="0" w:color="auto"/>
                            <w:bottom w:val="none" w:sz="0" w:space="0" w:color="auto"/>
                            <w:right w:val="none" w:sz="0" w:space="0" w:color="auto"/>
                          </w:divBdr>
                          <w:divsChild>
                            <w:div w:id="2125879403">
                              <w:marLeft w:val="0"/>
                              <w:marRight w:val="0"/>
                              <w:marTop w:val="0"/>
                              <w:marBottom w:val="0"/>
                              <w:divBdr>
                                <w:top w:val="none" w:sz="0" w:space="0" w:color="auto"/>
                                <w:left w:val="none" w:sz="0" w:space="0" w:color="auto"/>
                                <w:bottom w:val="none" w:sz="0" w:space="0" w:color="auto"/>
                                <w:right w:val="none" w:sz="0" w:space="0" w:color="auto"/>
                              </w:divBdr>
                              <w:divsChild>
                                <w:div w:id="1906910574">
                                  <w:marLeft w:val="0"/>
                                  <w:marRight w:val="0"/>
                                  <w:marTop w:val="0"/>
                                  <w:marBottom w:val="0"/>
                                  <w:divBdr>
                                    <w:top w:val="none" w:sz="0" w:space="0" w:color="auto"/>
                                    <w:left w:val="none" w:sz="0" w:space="0" w:color="auto"/>
                                    <w:bottom w:val="none" w:sz="0" w:space="0" w:color="auto"/>
                                    <w:right w:val="none" w:sz="0" w:space="0" w:color="auto"/>
                                  </w:divBdr>
                                  <w:divsChild>
                                    <w:div w:id="1593274272">
                                      <w:marLeft w:val="0"/>
                                      <w:marRight w:val="0"/>
                                      <w:marTop w:val="0"/>
                                      <w:marBottom w:val="0"/>
                                      <w:divBdr>
                                        <w:top w:val="none" w:sz="0" w:space="0" w:color="auto"/>
                                        <w:left w:val="none" w:sz="0" w:space="0" w:color="auto"/>
                                        <w:bottom w:val="none" w:sz="0" w:space="0" w:color="auto"/>
                                        <w:right w:val="none" w:sz="0" w:space="0" w:color="auto"/>
                                      </w:divBdr>
                                      <w:divsChild>
                                        <w:div w:id="1963607714">
                                          <w:marLeft w:val="0"/>
                                          <w:marRight w:val="0"/>
                                          <w:marTop w:val="0"/>
                                          <w:marBottom w:val="0"/>
                                          <w:divBdr>
                                            <w:top w:val="none" w:sz="0" w:space="0" w:color="auto"/>
                                            <w:left w:val="none" w:sz="0" w:space="0" w:color="auto"/>
                                            <w:bottom w:val="none" w:sz="0" w:space="0" w:color="auto"/>
                                            <w:right w:val="none" w:sz="0" w:space="0" w:color="auto"/>
                                          </w:divBdr>
                                          <w:divsChild>
                                            <w:div w:id="1167860601">
                                              <w:marLeft w:val="0"/>
                                              <w:marRight w:val="0"/>
                                              <w:marTop w:val="0"/>
                                              <w:marBottom w:val="0"/>
                                              <w:divBdr>
                                                <w:top w:val="none" w:sz="0" w:space="0" w:color="auto"/>
                                                <w:left w:val="none" w:sz="0" w:space="0" w:color="auto"/>
                                                <w:bottom w:val="none" w:sz="0" w:space="0" w:color="auto"/>
                                                <w:right w:val="none" w:sz="0" w:space="0" w:color="auto"/>
                                              </w:divBdr>
                                              <w:divsChild>
                                                <w:div w:id="264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772184">
      <w:bodyDiv w:val="1"/>
      <w:marLeft w:val="0"/>
      <w:marRight w:val="0"/>
      <w:marTop w:val="0"/>
      <w:marBottom w:val="0"/>
      <w:divBdr>
        <w:top w:val="none" w:sz="0" w:space="0" w:color="auto"/>
        <w:left w:val="none" w:sz="0" w:space="0" w:color="auto"/>
        <w:bottom w:val="none" w:sz="0" w:space="0" w:color="auto"/>
        <w:right w:val="none" w:sz="0" w:space="0" w:color="auto"/>
      </w:divBdr>
    </w:div>
    <w:div w:id="1995327678">
      <w:bodyDiv w:val="1"/>
      <w:marLeft w:val="0"/>
      <w:marRight w:val="0"/>
      <w:marTop w:val="0"/>
      <w:marBottom w:val="0"/>
      <w:divBdr>
        <w:top w:val="none" w:sz="0" w:space="0" w:color="auto"/>
        <w:left w:val="none" w:sz="0" w:space="0" w:color="auto"/>
        <w:bottom w:val="none" w:sz="0" w:space="0" w:color="auto"/>
        <w:right w:val="none" w:sz="0" w:space="0" w:color="auto"/>
      </w:divBdr>
      <w:divsChild>
        <w:div w:id="204328432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73AE-3919-47B5-B144-7BC2A12E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28</Pages>
  <Words>8465</Words>
  <Characters>48252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Комплекс  по вопросам ____________________________________________________</vt:lpstr>
    </vt:vector>
  </TitlesOfParts>
  <Company/>
  <LinksUpToDate>false</LinksUpToDate>
  <CharactersWithSpaces>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по вопросам ____________________________________________________</dc:title>
  <dc:subject/>
  <dc:creator>BarbashevaO</dc:creator>
  <cp:keywords/>
  <dc:description/>
  <cp:lastModifiedBy>Шамиров Хамза</cp:lastModifiedBy>
  <cp:revision>124</cp:revision>
  <cp:lastPrinted>2021-07-19T04:53:00Z</cp:lastPrinted>
  <dcterms:created xsi:type="dcterms:W3CDTF">2021-02-12T10:37:00Z</dcterms:created>
  <dcterms:modified xsi:type="dcterms:W3CDTF">2021-07-19T07:25:00Z</dcterms:modified>
</cp:coreProperties>
</file>